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C2E1E" w:rsidRPr="00400CDE" w14:paraId="75C4CE3B" w14:textId="77777777" w:rsidTr="00C337D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63DD1E8" w14:textId="77777777" w:rsidR="007C2E1E" w:rsidRPr="00400CDE" w:rsidRDefault="007C2E1E" w:rsidP="00C337D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CAA6429" w14:textId="77777777" w:rsidR="007C2E1E" w:rsidRPr="00400CDE" w:rsidRDefault="007C2E1E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FD1392E" w14:textId="77777777" w:rsidR="007C2E1E" w:rsidRPr="00AF7C5F" w:rsidRDefault="007C2E1E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88B9412" w14:textId="77777777" w:rsidR="007C2E1E" w:rsidRDefault="007C2E1E" w:rsidP="00C337D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val="en-PK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2. Mill Wright Auto Mechanic/Automobile Machinist</w:t>
            </w:r>
          </w:p>
          <w:p w14:paraId="3DBC41D8" w14:textId="77777777" w:rsidR="007C2E1E" w:rsidRPr="00400CDE" w:rsidRDefault="007C2E1E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7A36C3FF" w14:textId="77777777" w:rsidR="007C2E1E" w:rsidRPr="00400CDE" w:rsidRDefault="007C2E1E" w:rsidP="00C337D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220A073F" w14:textId="25581EA4" w:rsidR="007C2E1E" w:rsidRPr="008E1AAE" w:rsidRDefault="007C2E1E" w:rsidP="00C337D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15. </w:t>
            </w:r>
            <w:r w:rsidRPr="007C2E1E">
              <w:rPr>
                <w:rFonts w:ascii="Arial" w:hAnsi="Arial" w:cs="Arial"/>
                <w:b/>
                <w:bCs/>
                <w:noProof/>
              </w:rPr>
              <w:t>Preform Welding Procedure Specifications (WPS)</w:t>
            </w:r>
          </w:p>
        </w:tc>
      </w:tr>
      <w:tr w:rsidR="007C2E1E" w:rsidRPr="00400CDE" w14:paraId="2E9CE7F7" w14:textId="77777777" w:rsidTr="00C337D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1A289F2D" w14:textId="77777777" w:rsidR="007C2E1E" w:rsidRPr="00400CDE" w:rsidRDefault="007C2E1E" w:rsidP="00C337D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36F5100" w14:textId="77777777" w:rsidR="007C2E1E" w:rsidRPr="00400CDE" w:rsidRDefault="007C2E1E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008323B4" w14:textId="77777777" w:rsidR="007C2E1E" w:rsidRPr="00400CDE" w:rsidRDefault="007C2E1E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1FD546E" w14:textId="77777777" w:rsidR="007C2E1E" w:rsidRPr="00400CDE" w:rsidRDefault="007C2E1E" w:rsidP="00C337D4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7C2E1E" w:rsidRPr="00400CDE" w14:paraId="510BB724" w14:textId="77777777" w:rsidTr="00C337D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47BB22A" w14:textId="77777777" w:rsidR="007C2E1E" w:rsidRPr="00400CDE" w:rsidRDefault="007C2E1E" w:rsidP="00C337D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86EE162" w14:textId="77777777" w:rsidR="007C2E1E" w:rsidRPr="00400CDE" w:rsidRDefault="007C2E1E" w:rsidP="00C337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F6413F9" wp14:editId="4D5F1F02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C92433" w14:textId="77777777" w:rsidR="007C2E1E" w:rsidRPr="00400CDE" w:rsidRDefault="007C2E1E" w:rsidP="00C337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F7E89D2" w14:textId="77777777" w:rsidR="007C2E1E" w:rsidRPr="00400CDE" w:rsidRDefault="007C2E1E" w:rsidP="00C337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347A4091" w14:textId="77777777" w:rsidR="007C2E1E" w:rsidRPr="00400CDE" w:rsidRDefault="007C2E1E" w:rsidP="00C337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497DD052" w14:textId="77777777" w:rsidR="007C2E1E" w:rsidRDefault="007C2E1E" w:rsidP="007C2E1E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7AADB75F" w14:textId="77777777" w:rsidR="007C2E1E" w:rsidRPr="00400CDE" w:rsidRDefault="007C2E1E" w:rsidP="007C2E1E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7560B2B1" w14:textId="77777777" w:rsidR="007C2E1E" w:rsidRPr="00400CDE" w:rsidRDefault="007C2E1E" w:rsidP="007C2E1E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094" w:tblpY="-30"/>
        <w:tblW w:w="9877" w:type="dxa"/>
        <w:tblLook w:val="04A0" w:firstRow="1" w:lastRow="0" w:firstColumn="1" w:lastColumn="0" w:noHBand="0" w:noVBand="1"/>
      </w:tblPr>
      <w:tblGrid>
        <w:gridCol w:w="1435"/>
        <w:gridCol w:w="8442"/>
      </w:tblGrid>
      <w:tr w:rsidR="007C2E1E" w:rsidRPr="00400CDE" w14:paraId="5376AC75" w14:textId="77777777" w:rsidTr="00C337D4">
        <w:trPr>
          <w:trHeight w:val="257"/>
        </w:trPr>
        <w:tc>
          <w:tcPr>
            <w:tcW w:w="1435" w:type="dxa"/>
            <w:vAlign w:val="center"/>
          </w:tcPr>
          <w:p w14:paraId="19B421D2" w14:textId="77777777" w:rsidR="007C2E1E" w:rsidRPr="00AF7C5F" w:rsidRDefault="007C2E1E" w:rsidP="00C337D4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>Qualification</w:t>
            </w:r>
          </w:p>
        </w:tc>
        <w:tc>
          <w:tcPr>
            <w:tcW w:w="8442" w:type="dxa"/>
            <w:vAlign w:val="center"/>
          </w:tcPr>
          <w:p w14:paraId="2E822FF6" w14:textId="77777777" w:rsidR="007C2E1E" w:rsidRPr="00400CDE" w:rsidRDefault="007C2E1E" w:rsidP="00C337D4">
            <w:pPr>
              <w:spacing w:after="0" w:line="259" w:lineRule="auto"/>
              <w:rPr>
                <w:rFonts w:ascii="Calibri" w:hAnsi="Calibri" w:cs="Arial"/>
              </w:rPr>
            </w:pPr>
            <w:r w:rsidRPr="00AF7C5F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L-2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AF7C5F">
              <w:rPr>
                <w:rFonts w:ascii="Arial" w:hAnsi="Arial" w:cs="Arial"/>
                <w:b/>
                <w:iCs/>
                <w:sz w:val="20"/>
                <w:szCs w:val="20"/>
              </w:rPr>
              <w:t>2. Mill Wright Auto Mechanic/Automobile Machinist</w:t>
            </w:r>
            <w:r w:rsidRPr="00400CDE">
              <w:rPr>
                <w:rFonts w:ascii="Arial" w:hAnsi="Arial" w:cs="Arial"/>
                <w:b/>
                <w:iCs/>
              </w:rPr>
              <w:t>)</w:t>
            </w:r>
          </w:p>
        </w:tc>
      </w:tr>
      <w:tr w:rsidR="007C2E1E" w:rsidRPr="00400CDE" w14:paraId="4DCF3623" w14:textId="77777777" w:rsidTr="00C337D4">
        <w:trPr>
          <w:trHeight w:val="518"/>
        </w:trPr>
        <w:tc>
          <w:tcPr>
            <w:tcW w:w="1435" w:type="dxa"/>
            <w:vAlign w:val="center"/>
          </w:tcPr>
          <w:p w14:paraId="0AC2F846" w14:textId="77777777" w:rsidR="007C2E1E" w:rsidRPr="00AF7C5F" w:rsidRDefault="007C2E1E" w:rsidP="00C337D4">
            <w:pPr>
              <w:spacing w:after="0" w:line="259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>Competency Standard(s)</w:t>
            </w:r>
          </w:p>
        </w:tc>
        <w:tc>
          <w:tcPr>
            <w:tcW w:w="8442" w:type="dxa"/>
            <w:vAlign w:val="center"/>
          </w:tcPr>
          <w:p w14:paraId="74BB3AE4" w14:textId="55FF475A" w:rsidR="007C2E1E" w:rsidRPr="008E1AAE" w:rsidRDefault="007C2E1E" w:rsidP="00C337D4">
            <w:pPr>
              <w:spacing w:after="0" w:line="259" w:lineRule="auto"/>
              <w:rPr>
                <w:rFonts w:cstheme="minorHAnsi"/>
              </w:rPr>
            </w:pPr>
            <w:r w:rsidRPr="007C2E1E">
              <w:rPr>
                <w:rFonts w:ascii="Arial" w:hAnsi="Arial" w:cs="Arial"/>
                <w:b/>
                <w:bCs/>
                <w:iCs/>
              </w:rPr>
              <w:t>15. Preform Welding Procedure Specifications (WPS)</w:t>
            </w:r>
          </w:p>
        </w:tc>
      </w:tr>
      <w:tr w:rsidR="007C2E1E" w:rsidRPr="00400CDE" w14:paraId="2F5943FE" w14:textId="77777777" w:rsidTr="00C337D4">
        <w:trPr>
          <w:trHeight w:val="602"/>
        </w:trPr>
        <w:tc>
          <w:tcPr>
            <w:tcW w:w="1435" w:type="dxa"/>
            <w:vAlign w:val="center"/>
          </w:tcPr>
          <w:p w14:paraId="215CB98E" w14:textId="77777777" w:rsidR="007C2E1E" w:rsidRPr="00AF7C5F" w:rsidRDefault="007C2E1E" w:rsidP="00C337D4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 xml:space="preserve">Purpose of Assessment </w:t>
            </w:r>
          </w:p>
        </w:tc>
        <w:tc>
          <w:tcPr>
            <w:tcW w:w="8442" w:type="dxa"/>
            <w:vAlign w:val="center"/>
          </w:tcPr>
          <w:p w14:paraId="7D473215" w14:textId="77777777" w:rsidR="007C2E1E" w:rsidRPr="00400CDE" w:rsidRDefault="007C2E1E" w:rsidP="00C337D4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094" w:tblpY="-59"/>
        <w:tblW w:w="9900" w:type="dxa"/>
        <w:tblLayout w:type="fixed"/>
        <w:tblLook w:val="04A0" w:firstRow="1" w:lastRow="0" w:firstColumn="1" w:lastColumn="0" w:noHBand="0" w:noVBand="1"/>
      </w:tblPr>
      <w:tblGrid>
        <w:gridCol w:w="1795"/>
        <w:gridCol w:w="8105"/>
      </w:tblGrid>
      <w:tr w:rsidR="007C2E1E" w:rsidRPr="00400CDE" w14:paraId="0084927F" w14:textId="77777777" w:rsidTr="00C337D4">
        <w:trPr>
          <w:trHeight w:val="797"/>
        </w:trPr>
        <w:tc>
          <w:tcPr>
            <w:tcW w:w="1795" w:type="dxa"/>
            <w:vAlign w:val="center"/>
          </w:tcPr>
          <w:p w14:paraId="0E924490" w14:textId="77777777" w:rsidR="007C2E1E" w:rsidRPr="00400CDE" w:rsidRDefault="007C2E1E" w:rsidP="00C337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8105" w:type="dxa"/>
          </w:tcPr>
          <w:p w14:paraId="1C5D0143" w14:textId="77777777" w:rsidR="007C2E1E" w:rsidRPr="00400CDE" w:rsidRDefault="007C2E1E" w:rsidP="00C337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37061C9D" w14:textId="77777777" w:rsidR="007C2E1E" w:rsidRPr="00400CDE" w:rsidRDefault="007C2E1E" w:rsidP="00C337D4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7C2E1E" w:rsidRPr="00400CDE" w14:paraId="62DFEFBA" w14:textId="77777777" w:rsidTr="00C337D4">
        <w:trPr>
          <w:trHeight w:val="1013"/>
        </w:trPr>
        <w:tc>
          <w:tcPr>
            <w:tcW w:w="1795" w:type="dxa"/>
            <w:vAlign w:val="center"/>
          </w:tcPr>
          <w:p w14:paraId="78F4D558" w14:textId="77777777" w:rsidR="007C2E1E" w:rsidRPr="00400CDE" w:rsidRDefault="007C2E1E" w:rsidP="00C337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105" w:type="dxa"/>
          </w:tcPr>
          <w:p w14:paraId="63A98E8C" w14:textId="77777777" w:rsidR="007C2E1E" w:rsidRPr="00400CDE" w:rsidRDefault="007C2E1E" w:rsidP="00C337D4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02879FD1" w14:textId="77777777" w:rsidR="007C2E1E" w:rsidRPr="007C2E1E" w:rsidRDefault="007C2E1E" w:rsidP="007C2E1E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C2E1E">
              <w:rPr>
                <w:rFonts w:ascii="Arial" w:hAnsi="Arial" w:cs="Arial"/>
                <w:sz w:val="22"/>
                <w:szCs w:val="22"/>
              </w:rPr>
              <w:t>Recognize Welding Procedure Specifications (WPS)</w:t>
            </w:r>
          </w:p>
          <w:p w14:paraId="280AD165" w14:textId="77777777" w:rsidR="007C2E1E" w:rsidRPr="007C2E1E" w:rsidRDefault="007C2E1E" w:rsidP="007C2E1E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C2E1E">
              <w:rPr>
                <w:rFonts w:ascii="Arial" w:hAnsi="Arial" w:cs="Arial"/>
                <w:sz w:val="22"/>
                <w:szCs w:val="22"/>
              </w:rPr>
              <w:t>Interpret and Explain Welding Procedure Specifications (WPS</w:t>
            </w:r>
          </w:p>
          <w:p w14:paraId="16A213D7" w14:textId="2E72021C" w:rsidR="007C2E1E" w:rsidRPr="007C2E1E" w:rsidRDefault="007C2E1E" w:rsidP="007C2E1E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C2E1E">
              <w:rPr>
                <w:rFonts w:ascii="Arial" w:hAnsi="Arial" w:cs="Arial"/>
                <w:sz w:val="22"/>
                <w:szCs w:val="22"/>
              </w:rPr>
              <w:t>Prepare a Welding Procedure Specifications (WPS</w:t>
            </w:r>
          </w:p>
        </w:tc>
      </w:tr>
      <w:tr w:rsidR="007C2E1E" w:rsidRPr="00400CDE" w14:paraId="67E94FAA" w14:textId="77777777" w:rsidTr="00C337D4">
        <w:trPr>
          <w:trHeight w:val="527"/>
        </w:trPr>
        <w:tc>
          <w:tcPr>
            <w:tcW w:w="1795" w:type="dxa"/>
            <w:vAlign w:val="center"/>
          </w:tcPr>
          <w:p w14:paraId="43FC9D7E" w14:textId="77777777" w:rsidR="007C2E1E" w:rsidRPr="00400CDE" w:rsidRDefault="007C2E1E" w:rsidP="00C337D4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8105" w:type="dxa"/>
            <w:vMerge w:val="restart"/>
          </w:tcPr>
          <w:p w14:paraId="4D32CC54" w14:textId="77777777" w:rsidR="007C2E1E" w:rsidRPr="00400CDE" w:rsidRDefault="007C2E1E" w:rsidP="00C337D4">
            <w:pPr>
              <w:spacing w:after="16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4D214889" w14:textId="77777777" w:rsidR="007C2E1E" w:rsidRPr="007C2E1E" w:rsidRDefault="007C2E1E" w:rsidP="007C2E1E">
            <w:pPr>
              <w:numPr>
                <w:ilvl w:val="0"/>
                <w:numId w:val="6"/>
              </w:numPr>
              <w:spacing w:after="0" w:line="360" w:lineRule="auto"/>
              <w:ind w:left="346" w:hanging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C2E1E">
              <w:rPr>
                <w:rFonts w:ascii="Arial" w:hAnsi="Arial" w:cs="Arial"/>
                <w:sz w:val="22"/>
                <w:szCs w:val="22"/>
              </w:rPr>
              <w:t>Describe and understand contents of Welding Procedure Specifications (WPS)</w:t>
            </w:r>
          </w:p>
          <w:p w14:paraId="10E896E0" w14:textId="77777777" w:rsidR="007C2E1E" w:rsidRPr="007C2E1E" w:rsidRDefault="007C2E1E" w:rsidP="007C2E1E">
            <w:pPr>
              <w:numPr>
                <w:ilvl w:val="0"/>
                <w:numId w:val="6"/>
              </w:numPr>
              <w:spacing w:after="0" w:line="360" w:lineRule="auto"/>
              <w:ind w:left="346" w:hanging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C2E1E">
              <w:rPr>
                <w:rFonts w:ascii="Arial" w:hAnsi="Arial" w:cs="Arial"/>
                <w:sz w:val="22"/>
                <w:szCs w:val="22"/>
              </w:rPr>
              <w:t>Recognize common acronyms used in Welding Procedure Specifications (WPS)</w:t>
            </w:r>
          </w:p>
          <w:p w14:paraId="45F0C074" w14:textId="77777777" w:rsidR="007C2E1E" w:rsidRPr="007C2E1E" w:rsidRDefault="007C2E1E" w:rsidP="007C2E1E">
            <w:pPr>
              <w:numPr>
                <w:ilvl w:val="0"/>
                <w:numId w:val="6"/>
              </w:numPr>
              <w:spacing w:after="0" w:line="360" w:lineRule="auto"/>
              <w:ind w:left="346" w:hanging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C2E1E">
              <w:rPr>
                <w:rFonts w:ascii="Arial" w:hAnsi="Arial" w:cs="Arial"/>
                <w:sz w:val="22"/>
                <w:szCs w:val="22"/>
              </w:rPr>
              <w:t>Recognize materials specifications (base metals and fillers) according to Welding Procedure Specifications (WPS)</w:t>
            </w:r>
          </w:p>
          <w:p w14:paraId="4013FB02" w14:textId="77777777" w:rsidR="007C2E1E" w:rsidRPr="007C2E1E" w:rsidRDefault="007C2E1E" w:rsidP="007C2E1E">
            <w:pPr>
              <w:numPr>
                <w:ilvl w:val="0"/>
                <w:numId w:val="6"/>
              </w:numPr>
              <w:spacing w:after="0" w:line="360" w:lineRule="auto"/>
              <w:ind w:left="346" w:hanging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C2E1E">
              <w:rPr>
                <w:rFonts w:ascii="Arial" w:hAnsi="Arial" w:cs="Arial"/>
                <w:sz w:val="22"/>
                <w:szCs w:val="22"/>
              </w:rPr>
              <w:t>Recognize weld type and joint design according to Welding Procedure Specifications (WPS)</w:t>
            </w:r>
          </w:p>
          <w:p w14:paraId="59913F89" w14:textId="77777777" w:rsidR="007C2E1E" w:rsidRPr="007C2E1E" w:rsidRDefault="007C2E1E" w:rsidP="007C2E1E">
            <w:pPr>
              <w:numPr>
                <w:ilvl w:val="0"/>
                <w:numId w:val="6"/>
              </w:numPr>
              <w:spacing w:after="0" w:line="360" w:lineRule="auto"/>
              <w:ind w:left="346" w:hanging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C2E1E">
              <w:rPr>
                <w:rFonts w:ascii="Arial" w:hAnsi="Arial" w:cs="Arial"/>
                <w:sz w:val="22"/>
                <w:szCs w:val="22"/>
              </w:rPr>
              <w:t>Recognize welding positions and parameters according to Welding Procedure Specifications (WPS)</w:t>
            </w:r>
          </w:p>
          <w:p w14:paraId="343F535F" w14:textId="77777777" w:rsidR="007C2E1E" w:rsidRPr="007C2E1E" w:rsidRDefault="007C2E1E" w:rsidP="007C2E1E">
            <w:pPr>
              <w:numPr>
                <w:ilvl w:val="0"/>
                <w:numId w:val="6"/>
              </w:numPr>
              <w:spacing w:after="0" w:line="360" w:lineRule="auto"/>
              <w:ind w:left="346" w:hanging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C2E1E">
              <w:rPr>
                <w:rFonts w:ascii="Arial" w:hAnsi="Arial" w:cs="Arial"/>
                <w:sz w:val="22"/>
                <w:szCs w:val="22"/>
              </w:rPr>
              <w:t>Prepare sample Welding Procedure Specifications (WPS) following a simple welding procedure</w:t>
            </w:r>
          </w:p>
          <w:p w14:paraId="41013F61" w14:textId="7C6E2CDD" w:rsidR="007C2E1E" w:rsidRPr="00400CDE" w:rsidRDefault="007C2E1E" w:rsidP="007C2E1E">
            <w:pPr>
              <w:numPr>
                <w:ilvl w:val="0"/>
                <w:numId w:val="6"/>
              </w:numPr>
              <w:spacing w:after="0" w:line="360" w:lineRule="auto"/>
              <w:ind w:left="346" w:hanging="346"/>
              <w:contextualSpacing/>
              <w:rPr>
                <w:rFonts w:ascii="Arial" w:hAnsi="Arial" w:cs="Arial"/>
                <w:szCs w:val="20"/>
              </w:rPr>
            </w:pPr>
            <w:r w:rsidRPr="007C2E1E">
              <w:rPr>
                <w:rFonts w:ascii="Arial" w:hAnsi="Arial" w:cs="Arial"/>
                <w:sz w:val="22"/>
                <w:szCs w:val="22"/>
              </w:rPr>
              <w:t>Follow written Welding Procedure Specifications (WPS) to produce a production/sample weld</w:t>
            </w:r>
          </w:p>
        </w:tc>
      </w:tr>
      <w:tr w:rsidR="007C2E1E" w:rsidRPr="00400CDE" w14:paraId="751F5404" w14:textId="77777777" w:rsidTr="007C2E1E">
        <w:trPr>
          <w:trHeight w:val="7508"/>
        </w:trPr>
        <w:tc>
          <w:tcPr>
            <w:tcW w:w="1795" w:type="dxa"/>
            <w:vAlign w:val="center"/>
          </w:tcPr>
          <w:p w14:paraId="7CA22E61" w14:textId="77777777" w:rsidR="007C2E1E" w:rsidRPr="00400CDE" w:rsidRDefault="007C2E1E" w:rsidP="00C337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8105" w:type="dxa"/>
            <w:vMerge/>
          </w:tcPr>
          <w:p w14:paraId="74DA4894" w14:textId="77777777" w:rsidR="007C2E1E" w:rsidRPr="00400CDE" w:rsidRDefault="007C2E1E" w:rsidP="00C337D4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3F362BBA" w14:textId="77777777" w:rsidR="007C2E1E" w:rsidRPr="00400CDE" w:rsidRDefault="007C2E1E" w:rsidP="007C2E1E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1777"/>
        <w:gridCol w:w="8010"/>
      </w:tblGrid>
      <w:tr w:rsidR="007C2E1E" w:rsidRPr="00400CDE" w14:paraId="2C48F552" w14:textId="77777777" w:rsidTr="00C337D4">
        <w:tc>
          <w:tcPr>
            <w:tcW w:w="1777" w:type="dxa"/>
          </w:tcPr>
          <w:p w14:paraId="1C385D35" w14:textId="77777777" w:rsidR="007C2E1E" w:rsidRPr="00400CDE" w:rsidRDefault="007C2E1E" w:rsidP="00C337D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8010" w:type="dxa"/>
          </w:tcPr>
          <w:p w14:paraId="395C7D8A" w14:textId="77777777" w:rsidR="007C2E1E" w:rsidRPr="00400CDE" w:rsidRDefault="007C2E1E" w:rsidP="00C337D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7C2E1E" w:rsidRPr="00400CDE" w14:paraId="3861A43A" w14:textId="77777777" w:rsidTr="00C337D4">
        <w:tc>
          <w:tcPr>
            <w:tcW w:w="1777" w:type="dxa"/>
          </w:tcPr>
          <w:p w14:paraId="05F80AA2" w14:textId="77777777" w:rsidR="007C2E1E" w:rsidRPr="00400CDE" w:rsidRDefault="007C2E1E" w:rsidP="00C337D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8010" w:type="dxa"/>
          </w:tcPr>
          <w:p w14:paraId="17BC930A" w14:textId="77777777" w:rsidR="007C2E1E" w:rsidRPr="00400CDE" w:rsidRDefault="007C2E1E" w:rsidP="00C337D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7C2E1E" w:rsidRPr="00400CDE" w14:paraId="42CD6985" w14:textId="77777777" w:rsidTr="00C337D4">
        <w:tc>
          <w:tcPr>
            <w:tcW w:w="1777" w:type="dxa"/>
          </w:tcPr>
          <w:p w14:paraId="14E60463" w14:textId="77777777" w:rsidR="007C2E1E" w:rsidRPr="00400CDE" w:rsidRDefault="007C2E1E" w:rsidP="007C2E1E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8010" w:type="dxa"/>
            <w:vAlign w:val="center"/>
          </w:tcPr>
          <w:p w14:paraId="57431019" w14:textId="7F2EF546" w:rsidR="007C2E1E" w:rsidRPr="00400CDE" w:rsidRDefault="007C2E1E" w:rsidP="007C2E1E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AF7C5F">
              <w:rPr>
                <w:rFonts w:ascii="Arial" w:hAnsi="Arial" w:cs="Arial"/>
                <w:b/>
                <w:iCs/>
              </w:rPr>
              <w:t>Automobile Technology L-2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AF7C5F">
              <w:rPr>
                <w:rFonts w:ascii="Arial" w:hAnsi="Arial" w:cs="Arial"/>
                <w:b/>
                <w:iCs/>
                <w:sz w:val="20"/>
                <w:szCs w:val="20"/>
              </w:rPr>
              <w:t>2. Mill Wright Auto Mechanic/Automobile Machinist</w:t>
            </w:r>
            <w:r w:rsidRPr="00400CDE">
              <w:rPr>
                <w:rFonts w:ascii="Arial" w:hAnsi="Arial" w:cs="Arial"/>
                <w:b/>
                <w:iCs/>
              </w:rPr>
              <w:t>)</w:t>
            </w:r>
          </w:p>
        </w:tc>
      </w:tr>
      <w:tr w:rsidR="007C2E1E" w:rsidRPr="00400CDE" w14:paraId="430F29D5" w14:textId="77777777" w:rsidTr="00C337D4">
        <w:tc>
          <w:tcPr>
            <w:tcW w:w="1777" w:type="dxa"/>
          </w:tcPr>
          <w:p w14:paraId="5D55F65F" w14:textId="77777777" w:rsidR="007C2E1E" w:rsidRPr="00400CDE" w:rsidRDefault="007C2E1E" w:rsidP="007C2E1E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8010" w:type="dxa"/>
            <w:vAlign w:val="center"/>
          </w:tcPr>
          <w:p w14:paraId="45D9794C" w14:textId="3F57317B" w:rsidR="007C2E1E" w:rsidRPr="008E1AAE" w:rsidRDefault="007C2E1E" w:rsidP="007C2E1E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7C2E1E">
              <w:rPr>
                <w:rFonts w:ascii="Arial" w:hAnsi="Arial" w:cs="Arial"/>
                <w:b/>
                <w:bCs/>
                <w:iCs/>
              </w:rPr>
              <w:t>15. Preform Welding Procedure Specifications (WPS)</w:t>
            </w:r>
          </w:p>
        </w:tc>
      </w:tr>
      <w:tr w:rsidR="007C2E1E" w:rsidRPr="00400CDE" w14:paraId="7AA897FA" w14:textId="77777777" w:rsidTr="00C337D4">
        <w:tc>
          <w:tcPr>
            <w:tcW w:w="1777" w:type="dxa"/>
            <w:vAlign w:val="center"/>
          </w:tcPr>
          <w:p w14:paraId="37C4A653" w14:textId="77777777" w:rsidR="007C2E1E" w:rsidRPr="00400CDE" w:rsidRDefault="007C2E1E" w:rsidP="00C337D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8010" w:type="dxa"/>
          </w:tcPr>
          <w:p w14:paraId="4F4A655A" w14:textId="77777777" w:rsidR="007C2E1E" w:rsidRPr="007C2E1E" w:rsidRDefault="007C2E1E" w:rsidP="007C2E1E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7C2E1E">
              <w:rPr>
                <w:rFonts w:ascii="Arial" w:hAnsi="Arial" w:cs="Arial"/>
                <w:bCs/>
              </w:rPr>
              <w:t>1.</w:t>
            </w:r>
            <w:r w:rsidRPr="007C2E1E">
              <w:rPr>
                <w:rFonts w:ascii="Arial" w:hAnsi="Arial" w:cs="Arial"/>
                <w:bCs/>
              </w:rPr>
              <w:tab/>
              <w:t>Recognize Welding Procedure Specifications (WPS)</w:t>
            </w:r>
          </w:p>
          <w:p w14:paraId="741F0D73" w14:textId="77777777" w:rsidR="007C2E1E" w:rsidRPr="007C2E1E" w:rsidRDefault="007C2E1E" w:rsidP="007C2E1E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7C2E1E">
              <w:rPr>
                <w:rFonts w:ascii="Arial" w:hAnsi="Arial" w:cs="Arial"/>
                <w:bCs/>
              </w:rPr>
              <w:t>2.</w:t>
            </w:r>
            <w:r w:rsidRPr="007C2E1E">
              <w:rPr>
                <w:rFonts w:ascii="Arial" w:hAnsi="Arial" w:cs="Arial"/>
                <w:bCs/>
              </w:rPr>
              <w:tab/>
              <w:t>Interpret and Explain Welding Procedure Specifications (WPS</w:t>
            </w:r>
          </w:p>
          <w:p w14:paraId="20B92AB8" w14:textId="6653FA39" w:rsidR="007C2E1E" w:rsidRPr="00400CDE" w:rsidRDefault="007C2E1E" w:rsidP="007C2E1E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C2E1E">
              <w:rPr>
                <w:rFonts w:ascii="Arial" w:hAnsi="Arial" w:cs="Arial"/>
                <w:bCs/>
              </w:rPr>
              <w:t>3.</w:t>
            </w:r>
            <w:r w:rsidRPr="007C2E1E">
              <w:rPr>
                <w:rFonts w:ascii="Arial" w:hAnsi="Arial" w:cs="Arial"/>
                <w:bCs/>
              </w:rPr>
              <w:tab/>
              <w:t>Prepare a Welding Procedure Specifications (WPS</w:t>
            </w:r>
          </w:p>
        </w:tc>
      </w:tr>
    </w:tbl>
    <w:p w14:paraId="30DB486F" w14:textId="77777777" w:rsidR="007C2E1E" w:rsidRPr="00400CDE" w:rsidRDefault="007C2E1E" w:rsidP="007C2E1E">
      <w:pPr>
        <w:spacing w:line="240" w:lineRule="auto"/>
        <w:rPr>
          <w:rFonts w:ascii="Calibri" w:eastAsia="Calibri" w:hAnsi="Calibri" w:cs="Arial"/>
          <w:sz w:val="8"/>
        </w:rPr>
      </w:pPr>
    </w:p>
    <w:p w14:paraId="6776927A" w14:textId="77777777" w:rsidR="007C2E1E" w:rsidRPr="00400CDE" w:rsidRDefault="007C2E1E" w:rsidP="007C2E1E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7177"/>
        <w:gridCol w:w="1260"/>
        <w:gridCol w:w="1350"/>
      </w:tblGrid>
      <w:tr w:rsidR="007C2E1E" w:rsidRPr="00400CDE" w14:paraId="4236AFE7" w14:textId="77777777" w:rsidTr="00C337D4">
        <w:trPr>
          <w:trHeight w:val="398"/>
        </w:trPr>
        <w:tc>
          <w:tcPr>
            <w:tcW w:w="7177" w:type="dxa"/>
          </w:tcPr>
          <w:p w14:paraId="4ADE4F73" w14:textId="77777777" w:rsidR="007C2E1E" w:rsidRPr="00400CDE" w:rsidRDefault="007C2E1E" w:rsidP="00C337D4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260" w:type="dxa"/>
            <w:vAlign w:val="center"/>
          </w:tcPr>
          <w:p w14:paraId="4D9AD5A7" w14:textId="77777777" w:rsidR="007C2E1E" w:rsidRPr="00400CDE" w:rsidRDefault="007C2E1E" w:rsidP="00C337D4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350" w:type="dxa"/>
            <w:vAlign w:val="center"/>
          </w:tcPr>
          <w:p w14:paraId="48035091" w14:textId="77777777" w:rsidR="007C2E1E" w:rsidRPr="00400CDE" w:rsidRDefault="007C2E1E" w:rsidP="00C337D4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7C2E1E" w:rsidRPr="00400CDE" w14:paraId="4D219A8D" w14:textId="77777777" w:rsidTr="007C2E1E">
        <w:trPr>
          <w:trHeight w:val="398"/>
        </w:trPr>
        <w:tc>
          <w:tcPr>
            <w:tcW w:w="7177" w:type="dxa"/>
            <w:tcBorders>
              <w:top w:val="single" w:sz="4" w:space="0" w:color="auto"/>
            </w:tcBorders>
          </w:tcPr>
          <w:p w14:paraId="470719F8" w14:textId="0826EF52" w:rsidR="007C2E1E" w:rsidRPr="00AF7C5F" w:rsidRDefault="007C2E1E" w:rsidP="007C2E1E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  <w:szCs w:val="20"/>
              </w:rPr>
            </w:pPr>
            <w:bookmarkStart w:id="1" w:name="_Hlk51069468"/>
            <w:r w:rsidRPr="007C2E1E">
              <w:rPr>
                <w:rFonts w:ascii="Arial" w:hAnsi="Arial" w:cs="Arial"/>
              </w:rPr>
              <w:t>Describe and understand contents of Welding Procedure Specifications (WPS)</w:t>
            </w:r>
          </w:p>
        </w:tc>
        <w:tc>
          <w:tcPr>
            <w:tcW w:w="1260" w:type="dxa"/>
            <w:vAlign w:val="center"/>
          </w:tcPr>
          <w:p w14:paraId="767C0BE4" w14:textId="77777777" w:rsidR="007C2E1E" w:rsidRPr="00400CDE" w:rsidRDefault="007C2E1E" w:rsidP="007C2E1E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5356A9D" wp14:editId="7D47EF89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FE13101" w14:textId="77777777" w:rsidR="007C2E1E" w:rsidRPr="00400CDE" w:rsidRDefault="007C2E1E" w:rsidP="007C2E1E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BBD4731" wp14:editId="3760F659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2E1E" w:rsidRPr="00400CDE" w14:paraId="52440CB6" w14:textId="77777777" w:rsidTr="004F441B">
        <w:trPr>
          <w:trHeight w:val="398"/>
        </w:trPr>
        <w:tc>
          <w:tcPr>
            <w:tcW w:w="7177" w:type="dxa"/>
          </w:tcPr>
          <w:p w14:paraId="1D32ECFD" w14:textId="1EAC6A26" w:rsidR="007C2E1E" w:rsidRPr="00AF7C5F" w:rsidRDefault="007C2E1E" w:rsidP="007C2E1E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7C2E1E">
              <w:rPr>
                <w:rFonts w:ascii="Arial" w:hAnsi="Arial" w:cs="Arial"/>
              </w:rPr>
              <w:t>Recognize common acronyms used in Welding Procedure Specifications (WPS)</w:t>
            </w:r>
          </w:p>
        </w:tc>
        <w:tc>
          <w:tcPr>
            <w:tcW w:w="1260" w:type="dxa"/>
            <w:vAlign w:val="center"/>
          </w:tcPr>
          <w:p w14:paraId="45BA709D" w14:textId="77777777" w:rsidR="007C2E1E" w:rsidRPr="00400CDE" w:rsidRDefault="007C2E1E" w:rsidP="007C2E1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D77C1E" wp14:editId="6EC13ED2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C7F148C" w14:textId="77777777" w:rsidR="007C2E1E" w:rsidRPr="00400CDE" w:rsidRDefault="007C2E1E" w:rsidP="007C2E1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693F9C6" wp14:editId="75E1E197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2E1E" w:rsidRPr="00400CDE" w14:paraId="4335E2CC" w14:textId="77777777" w:rsidTr="004F441B">
        <w:trPr>
          <w:trHeight w:val="398"/>
        </w:trPr>
        <w:tc>
          <w:tcPr>
            <w:tcW w:w="7177" w:type="dxa"/>
          </w:tcPr>
          <w:p w14:paraId="17A87165" w14:textId="2162A6F6" w:rsidR="007C2E1E" w:rsidRPr="00AF7C5F" w:rsidRDefault="007C2E1E" w:rsidP="007C2E1E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7C2E1E">
              <w:rPr>
                <w:rFonts w:ascii="Arial" w:hAnsi="Arial" w:cs="Arial"/>
              </w:rPr>
              <w:t>Recognize materials specifications (base metals and fillers) according to Welding Procedure Specifications (WPS)</w:t>
            </w:r>
          </w:p>
        </w:tc>
        <w:tc>
          <w:tcPr>
            <w:tcW w:w="1260" w:type="dxa"/>
            <w:vAlign w:val="center"/>
          </w:tcPr>
          <w:p w14:paraId="3412E9E9" w14:textId="77777777" w:rsidR="007C2E1E" w:rsidRPr="00400CDE" w:rsidRDefault="007C2E1E" w:rsidP="007C2E1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9854B0" wp14:editId="6FF5E76F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4A46EA7" w14:textId="77777777" w:rsidR="007C2E1E" w:rsidRPr="00400CDE" w:rsidRDefault="007C2E1E" w:rsidP="007C2E1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BC8522" wp14:editId="264C5447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2E1E" w:rsidRPr="00400CDE" w14:paraId="28E0B559" w14:textId="77777777" w:rsidTr="004F441B">
        <w:trPr>
          <w:trHeight w:val="398"/>
        </w:trPr>
        <w:tc>
          <w:tcPr>
            <w:tcW w:w="7177" w:type="dxa"/>
          </w:tcPr>
          <w:p w14:paraId="054A75B1" w14:textId="3D1DAFCE" w:rsidR="007C2E1E" w:rsidRPr="00AF7C5F" w:rsidRDefault="007C2E1E" w:rsidP="007C2E1E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7C2E1E">
              <w:rPr>
                <w:rFonts w:ascii="Arial" w:hAnsi="Arial" w:cs="Arial"/>
              </w:rPr>
              <w:t>Recognize weld type and joint design according to Welding Procedure Specifications (WPS)</w:t>
            </w:r>
          </w:p>
        </w:tc>
        <w:tc>
          <w:tcPr>
            <w:tcW w:w="1260" w:type="dxa"/>
            <w:vAlign w:val="center"/>
          </w:tcPr>
          <w:p w14:paraId="1491C904" w14:textId="77777777" w:rsidR="007C2E1E" w:rsidRPr="00400CDE" w:rsidRDefault="007C2E1E" w:rsidP="007C2E1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9E2FC" wp14:editId="0295CA6C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7D95D65" w14:textId="77777777" w:rsidR="007C2E1E" w:rsidRPr="00400CDE" w:rsidRDefault="007C2E1E" w:rsidP="007C2E1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8341CA" wp14:editId="117FB0D7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2E1E" w:rsidRPr="00400CDE" w14:paraId="0C999308" w14:textId="77777777" w:rsidTr="004F441B">
        <w:trPr>
          <w:trHeight w:val="398"/>
        </w:trPr>
        <w:tc>
          <w:tcPr>
            <w:tcW w:w="7177" w:type="dxa"/>
          </w:tcPr>
          <w:p w14:paraId="4F99E003" w14:textId="6D44AFC1" w:rsidR="007C2E1E" w:rsidRPr="00AF7C5F" w:rsidRDefault="007C2E1E" w:rsidP="007C2E1E">
            <w:pPr>
              <w:keepNext/>
              <w:keepLines/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Arial" w:hAnsi="Arial"/>
                <w:sz w:val="20"/>
                <w:szCs w:val="20"/>
                <w:lang w:val="en-AU"/>
              </w:rPr>
            </w:pPr>
            <w:r w:rsidRPr="007C2E1E">
              <w:rPr>
                <w:rFonts w:ascii="Arial" w:hAnsi="Arial" w:cs="Arial"/>
              </w:rPr>
              <w:t>Recognize welding positions and parameters according to Welding Procedure Specifications (WPS)</w:t>
            </w:r>
          </w:p>
        </w:tc>
        <w:tc>
          <w:tcPr>
            <w:tcW w:w="1260" w:type="dxa"/>
            <w:vAlign w:val="center"/>
          </w:tcPr>
          <w:p w14:paraId="5D33B445" w14:textId="77777777" w:rsidR="007C2E1E" w:rsidRPr="00400CDE" w:rsidRDefault="007C2E1E" w:rsidP="007C2E1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AFD309" wp14:editId="7640038A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397AB76" w14:textId="77777777" w:rsidR="007C2E1E" w:rsidRPr="00400CDE" w:rsidRDefault="007C2E1E" w:rsidP="007C2E1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0D4CE54" wp14:editId="4EFC3678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2E1E" w:rsidRPr="00400CDE" w14:paraId="5FFABA92" w14:textId="77777777" w:rsidTr="004F441B">
        <w:trPr>
          <w:trHeight w:val="398"/>
        </w:trPr>
        <w:tc>
          <w:tcPr>
            <w:tcW w:w="7177" w:type="dxa"/>
          </w:tcPr>
          <w:p w14:paraId="7AAA401E" w14:textId="3E82B164" w:rsidR="007C2E1E" w:rsidRPr="00AF7C5F" w:rsidRDefault="007C2E1E" w:rsidP="007C2E1E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7C2E1E">
              <w:rPr>
                <w:rFonts w:ascii="Arial" w:hAnsi="Arial" w:cs="Arial"/>
              </w:rPr>
              <w:t>Prepare sample Welding Procedure Specifications (WPS) following a simple welding procedure</w:t>
            </w:r>
          </w:p>
        </w:tc>
        <w:tc>
          <w:tcPr>
            <w:tcW w:w="1260" w:type="dxa"/>
            <w:vAlign w:val="center"/>
          </w:tcPr>
          <w:p w14:paraId="706AB129" w14:textId="77777777" w:rsidR="007C2E1E" w:rsidRPr="00400CDE" w:rsidRDefault="007C2E1E" w:rsidP="007C2E1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CC27E26" wp14:editId="0C6E4882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81B723F" w14:textId="77777777" w:rsidR="007C2E1E" w:rsidRPr="00400CDE" w:rsidRDefault="007C2E1E" w:rsidP="007C2E1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E04863" wp14:editId="204601C4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2E1E" w:rsidRPr="00400CDE" w14:paraId="43FA4F55" w14:textId="77777777" w:rsidTr="004F441B">
        <w:trPr>
          <w:trHeight w:val="398"/>
        </w:trPr>
        <w:tc>
          <w:tcPr>
            <w:tcW w:w="7177" w:type="dxa"/>
          </w:tcPr>
          <w:p w14:paraId="30D44B28" w14:textId="33D1163A" w:rsidR="007C2E1E" w:rsidRPr="00AF7C5F" w:rsidRDefault="007C2E1E" w:rsidP="007C2E1E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7C2E1E">
              <w:rPr>
                <w:rFonts w:ascii="Arial" w:hAnsi="Arial" w:cs="Arial"/>
              </w:rPr>
              <w:t>Follow written Welding Procedure Specifications (WPS) to produce a production/sample weld</w:t>
            </w:r>
          </w:p>
        </w:tc>
        <w:tc>
          <w:tcPr>
            <w:tcW w:w="1260" w:type="dxa"/>
            <w:vAlign w:val="center"/>
          </w:tcPr>
          <w:p w14:paraId="5B540862" w14:textId="77777777" w:rsidR="007C2E1E" w:rsidRPr="00400CDE" w:rsidRDefault="007C2E1E" w:rsidP="007C2E1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8BE8329" wp14:editId="7FBA9641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1D2830D" w14:textId="77777777" w:rsidR="007C2E1E" w:rsidRPr="00400CDE" w:rsidRDefault="007C2E1E" w:rsidP="007C2E1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4233E11" wp14:editId="4710CECB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6AD259D1" w14:textId="77777777" w:rsidR="007C2E1E" w:rsidRPr="00400CDE" w:rsidRDefault="007C2E1E" w:rsidP="007C2E1E">
      <w:pPr>
        <w:rPr>
          <w:rFonts w:ascii="Calibri" w:eastAsia="Calibri" w:hAnsi="Calibri" w:cs="Arial"/>
        </w:rPr>
      </w:pPr>
    </w:p>
    <w:p w14:paraId="22CCA82E" w14:textId="77777777" w:rsidR="007C2E1E" w:rsidRPr="00400CDE" w:rsidRDefault="007C2E1E" w:rsidP="007C2E1E">
      <w:pPr>
        <w:rPr>
          <w:rFonts w:ascii="Calibri" w:eastAsia="Calibri" w:hAnsi="Calibri" w:cs="Arial"/>
        </w:rPr>
      </w:pPr>
    </w:p>
    <w:p w14:paraId="205CACED" w14:textId="77777777" w:rsidR="007C2E1E" w:rsidRPr="00400CDE" w:rsidRDefault="007C2E1E" w:rsidP="007C2E1E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2EB9B05" wp14:editId="43A6C3B7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C3F4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1E62CD20" w14:textId="77777777" w:rsidR="007C2E1E" w:rsidRPr="00400CDE" w:rsidRDefault="007C2E1E" w:rsidP="007C2E1E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p w14:paraId="11576EDA" w14:textId="77777777" w:rsidR="007C2E1E" w:rsidRDefault="007C2E1E">
      <w:pPr>
        <w:spacing w:after="160" w:line="259" w:lineRule="auto"/>
        <w:rPr>
          <w:b/>
          <w:sz w:val="32"/>
        </w:rPr>
      </w:pPr>
      <w:r>
        <w:rPr>
          <w:b/>
          <w:sz w:val="32"/>
        </w:rPr>
        <w:br w:type="page"/>
      </w:r>
    </w:p>
    <w:p w14:paraId="02ADFE9A" w14:textId="5C00E921" w:rsidR="005F2F27" w:rsidRPr="004D790A" w:rsidRDefault="005F2F27" w:rsidP="005F2F27">
      <w:pPr>
        <w:jc w:val="center"/>
        <w:rPr>
          <w:b/>
          <w:sz w:val="20"/>
          <w:szCs w:val="28"/>
        </w:rPr>
      </w:pPr>
      <w:r w:rsidRPr="009C2048">
        <w:rPr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C2E1E" w:rsidRPr="003310DC" w14:paraId="4AB006C8" w14:textId="77777777" w:rsidTr="0023775D">
        <w:trPr>
          <w:trHeight w:val="350"/>
        </w:trPr>
        <w:tc>
          <w:tcPr>
            <w:tcW w:w="1699" w:type="dxa"/>
            <w:vAlign w:val="center"/>
          </w:tcPr>
          <w:p w14:paraId="680D088C" w14:textId="77777777" w:rsidR="007C2E1E" w:rsidRPr="00131576" w:rsidRDefault="007C2E1E" w:rsidP="007C2E1E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70DE250" w14:textId="6DB61BEC" w:rsidR="007C2E1E" w:rsidRPr="00DD3ABF" w:rsidRDefault="007C2E1E" w:rsidP="007C2E1E">
            <w:pPr>
              <w:spacing w:after="0"/>
              <w:rPr>
                <w:b/>
              </w:rPr>
            </w:pPr>
            <w:r w:rsidRPr="00AF7C5F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L-2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AF7C5F">
              <w:rPr>
                <w:rFonts w:ascii="Arial" w:hAnsi="Arial" w:cs="Arial"/>
                <w:b/>
                <w:iCs/>
                <w:sz w:val="20"/>
                <w:szCs w:val="20"/>
              </w:rPr>
              <w:t>2. Mill Wright Auto Mechanic/Automobile Machinist</w:t>
            </w:r>
            <w:r w:rsidRPr="00400CDE">
              <w:rPr>
                <w:rFonts w:ascii="Arial" w:hAnsi="Arial" w:cs="Arial"/>
                <w:b/>
                <w:iCs/>
              </w:rPr>
              <w:t>)</w:t>
            </w:r>
          </w:p>
        </w:tc>
      </w:tr>
      <w:tr w:rsidR="007C2E1E" w:rsidRPr="003310DC" w14:paraId="6541E351" w14:textId="77777777" w:rsidTr="0023775D">
        <w:trPr>
          <w:trHeight w:val="302"/>
        </w:trPr>
        <w:tc>
          <w:tcPr>
            <w:tcW w:w="1699" w:type="dxa"/>
            <w:vAlign w:val="center"/>
          </w:tcPr>
          <w:p w14:paraId="5E00F9D3" w14:textId="77777777" w:rsidR="007C2E1E" w:rsidRPr="00131576" w:rsidRDefault="007C2E1E" w:rsidP="007C2E1E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667D0551" w14:textId="634452E6" w:rsidR="007C2E1E" w:rsidRPr="00DD3ABF" w:rsidRDefault="007C2E1E" w:rsidP="007C2E1E">
            <w:pPr>
              <w:spacing w:after="0"/>
            </w:pPr>
            <w:r w:rsidRPr="007C2E1E">
              <w:rPr>
                <w:rFonts w:ascii="Arial" w:hAnsi="Arial" w:cs="Arial"/>
                <w:b/>
                <w:bCs/>
                <w:iCs/>
              </w:rPr>
              <w:t>15. Preform Welding Procedure Specifications (WPS)</w:t>
            </w:r>
          </w:p>
        </w:tc>
      </w:tr>
      <w:tr w:rsidR="005F2F27" w:rsidRPr="003310DC" w14:paraId="5D394AAB" w14:textId="77777777" w:rsidTr="008E1294">
        <w:trPr>
          <w:trHeight w:val="802"/>
        </w:trPr>
        <w:tc>
          <w:tcPr>
            <w:tcW w:w="1699" w:type="dxa"/>
            <w:vAlign w:val="center"/>
          </w:tcPr>
          <w:p w14:paraId="2BBA9409" w14:textId="77777777" w:rsidR="005F2F27" w:rsidRPr="00131576" w:rsidRDefault="005F2F27" w:rsidP="008E1294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2FCDEF8B" w14:textId="588C0582" w:rsidR="005F2F27" w:rsidRDefault="005F2F27" w:rsidP="008E1294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7C2E1E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  <w:r>
              <w:t xml:space="preserve"> </w:t>
            </w:r>
          </w:p>
          <w:p w14:paraId="561776E6" w14:textId="77777777" w:rsidR="005F2F27" w:rsidRPr="00A2773F" w:rsidRDefault="005F2F27" w:rsidP="008E1294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5F2F27" w:rsidRPr="00C25833" w14:paraId="30E0EE33" w14:textId="77777777" w:rsidTr="008E1294">
        <w:trPr>
          <w:trHeight w:val="793"/>
        </w:trPr>
        <w:tc>
          <w:tcPr>
            <w:tcW w:w="1699" w:type="dxa"/>
            <w:vAlign w:val="center"/>
          </w:tcPr>
          <w:p w14:paraId="79F25849" w14:textId="77777777" w:rsidR="005F2F27" w:rsidRPr="00131576" w:rsidRDefault="005F2F27" w:rsidP="008E1294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6131E460" w14:textId="77777777" w:rsidR="005F2F27" w:rsidRPr="001D6ECA" w:rsidRDefault="005F2F27" w:rsidP="008E1294">
            <w:pPr>
              <w:rPr>
                <w:sz w:val="10"/>
              </w:rPr>
            </w:pPr>
          </w:p>
          <w:p w14:paraId="41EABD57" w14:textId="77777777" w:rsidR="005F2F27" w:rsidRDefault="005F2F27" w:rsidP="008E1294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73D243" wp14:editId="035657B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5" name="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41468F" id="Rectangle 25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MDX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HXkwNd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26EE4D0" wp14:editId="134CCC4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6" name="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FED39D" id="Rectangle 26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o8y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8KqPMm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5D314188" w14:textId="66268827" w:rsidR="005F2F27" w:rsidRDefault="005F2F27" w:rsidP="008E129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7C2E1E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7098CC42" w14:textId="0EBC3AC0" w:rsidR="005F2F27" w:rsidRPr="00890964" w:rsidRDefault="005F2F27" w:rsidP="008E129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7C2E1E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401ED57F" w14:textId="77777777" w:rsidR="005F2F27" w:rsidRDefault="005F2F27" w:rsidP="005F2F27">
      <w:pPr>
        <w:rPr>
          <w:sz w:val="2"/>
        </w:rPr>
      </w:pPr>
    </w:p>
    <w:p w14:paraId="79F14119" w14:textId="77777777" w:rsidR="005F2F27" w:rsidRPr="009423B0" w:rsidRDefault="005F2F27" w:rsidP="005F2F27">
      <w:pPr>
        <w:rPr>
          <w:sz w:val="2"/>
        </w:rPr>
      </w:pPr>
    </w:p>
    <w:p w14:paraId="375B65BA" w14:textId="77777777" w:rsidR="005F2F27" w:rsidRDefault="005F2F27" w:rsidP="005F2F27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5F2F27" w:rsidRPr="00EA3F9A" w14:paraId="4DD3E549" w14:textId="77777777" w:rsidTr="008E1294">
        <w:trPr>
          <w:trHeight w:val="384"/>
        </w:trPr>
        <w:tc>
          <w:tcPr>
            <w:tcW w:w="9478" w:type="dxa"/>
            <w:gridSpan w:val="8"/>
            <w:vAlign w:val="center"/>
          </w:tcPr>
          <w:p w14:paraId="485A5DF9" w14:textId="77777777" w:rsidR="005F2F27" w:rsidRPr="00EA3F9A" w:rsidRDefault="005F2F27" w:rsidP="008E1294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5F2F27" w:rsidRPr="00EA3F9A" w14:paraId="494431BE" w14:textId="77777777" w:rsidTr="008E1294">
        <w:trPr>
          <w:trHeight w:val="487"/>
        </w:trPr>
        <w:tc>
          <w:tcPr>
            <w:tcW w:w="3201" w:type="dxa"/>
            <w:vAlign w:val="center"/>
          </w:tcPr>
          <w:p w14:paraId="550FF477" w14:textId="77777777" w:rsidR="005F2F27" w:rsidRPr="00EA3F9A" w:rsidRDefault="005F2F27" w:rsidP="008E1294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602255FD" w14:textId="77777777" w:rsidR="005F2F27" w:rsidRPr="00EA3F9A" w:rsidRDefault="005F2F27" w:rsidP="008E1294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049C62B" w14:textId="77777777" w:rsidR="005F2F27" w:rsidRPr="00EA3F9A" w:rsidRDefault="005F2F27" w:rsidP="008E1294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5F2F27" w:rsidRPr="00EA3F9A" w14:paraId="5FAF2E53" w14:textId="77777777" w:rsidTr="008E1294">
        <w:trPr>
          <w:cantSplit/>
          <w:trHeight w:val="1566"/>
        </w:trPr>
        <w:tc>
          <w:tcPr>
            <w:tcW w:w="3201" w:type="dxa"/>
            <w:vAlign w:val="center"/>
          </w:tcPr>
          <w:p w14:paraId="583522DC" w14:textId="77777777" w:rsidR="005F2F27" w:rsidRPr="00EA3F9A" w:rsidRDefault="005F2F27" w:rsidP="008E1294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9872DCA" w14:textId="77777777" w:rsidR="005F2F27" w:rsidRPr="00EA3F9A" w:rsidRDefault="005F2F27" w:rsidP="008E1294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1F44606" w14:textId="77777777" w:rsidR="005F2F27" w:rsidRPr="00EA3F9A" w:rsidRDefault="005F2F27" w:rsidP="008E1294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32F0B07" w14:textId="77777777" w:rsidR="005F2F27" w:rsidRPr="00EA3F9A" w:rsidRDefault="005F2F27" w:rsidP="008E1294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EC6E3E3" w14:textId="77777777" w:rsidR="005F2F27" w:rsidRPr="00EA3F9A" w:rsidRDefault="005F2F27" w:rsidP="008E1294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F2134DD" w14:textId="77777777" w:rsidR="005F2F27" w:rsidRPr="00EA3F9A" w:rsidRDefault="005F2F27" w:rsidP="008E1294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7F5BB01" w14:textId="77777777" w:rsidR="005F2F27" w:rsidRPr="00EA3F9A" w:rsidRDefault="005F2F27" w:rsidP="008E1294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09140276" w14:textId="77777777" w:rsidR="005F2F27" w:rsidRPr="00EA3F9A" w:rsidRDefault="005F2F27" w:rsidP="008E1294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5F2F27" w:rsidRPr="00EA3F9A" w14:paraId="0F4B1DBF" w14:textId="77777777" w:rsidTr="008E1294">
        <w:trPr>
          <w:trHeight w:val="295"/>
        </w:trPr>
        <w:tc>
          <w:tcPr>
            <w:tcW w:w="3201" w:type="dxa"/>
            <w:vAlign w:val="center"/>
          </w:tcPr>
          <w:p w14:paraId="5E910E9A" w14:textId="77777777" w:rsidR="005F2F27" w:rsidRPr="00EA3F9A" w:rsidRDefault="005F2F27" w:rsidP="008E1294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DEA0BB9" w14:textId="77777777" w:rsidR="005F2F27" w:rsidRPr="00EA3F9A" w:rsidRDefault="005F2F27" w:rsidP="008E1294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6D0B9FC" w14:textId="77777777" w:rsidR="005F2F27" w:rsidRPr="00EA3F9A" w:rsidRDefault="005F2F27" w:rsidP="008E1294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607BC319" w14:textId="77777777" w:rsidR="005F2F27" w:rsidRPr="00EA3F9A" w:rsidRDefault="005F2F27" w:rsidP="008E1294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6F88C06" w14:textId="77777777" w:rsidR="005F2F27" w:rsidRPr="00EA3F9A" w:rsidRDefault="005F2F27" w:rsidP="008E1294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82071EA" w14:textId="77777777" w:rsidR="005F2F27" w:rsidRPr="00EA3F9A" w:rsidRDefault="005F2F27" w:rsidP="008E1294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5FBEC62B" w14:textId="77777777" w:rsidR="005F2F27" w:rsidRPr="00EA3F9A" w:rsidRDefault="005F2F27" w:rsidP="008E1294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34C5473F" w14:textId="77777777" w:rsidR="005F2F27" w:rsidRPr="00EA3F9A" w:rsidRDefault="005F2F27" w:rsidP="008E1294">
            <w:pPr>
              <w:rPr>
                <w:sz w:val="22"/>
              </w:rPr>
            </w:pPr>
          </w:p>
        </w:tc>
      </w:tr>
      <w:tr w:rsidR="005F2F27" w:rsidRPr="00EA3F9A" w14:paraId="5C0AD75D" w14:textId="77777777" w:rsidTr="008E1294">
        <w:trPr>
          <w:trHeight w:val="295"/>
        </w:trPr>
        <w:tc>
          <w:tcPr>
            <w:tcW w:w="3201" w:type="dxa"/>
            <w:vAlign w:val="center"/>
          </w:tcPr>
          <w:p w14:paraId="4FC0E467" w14:textId="77777777" w:rsidR="005F2F27" w:rsidRPr="00EA3F9A" w:rsidRDefault="005F2F27" w:rsidP="008E1294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6073037" w14:textId="77777777" w:rsidR="005F2F27" w:rsidRPr="00EA3F9A" w:rsidRDefault="005F2F27" w:rsidP="008E1294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4CD17DEE" w14:textId="77777777" w:rsidR="005F2F27" w:rsidRPr="00EA3F9A" w:rsidRDefault="005F2F27" w:rsidP="008E1294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D8E609" w14:textId="77777777" w:rsidR="005F2F27" w:rsidRPr="00EA3F9A" w:rsidRDefault="005F2F27" w:rsidP="008E1294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AFDA130" w14:textId="77777777" w:rsidR="005F2F27" w:rsidRPr="00EA3F9A" w:rsidRDefault="005F2F27" w:rsidP="008E1294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F1D97F0" w14:textId="77777777" w:rsidR="005F2F27" w:rsidRPr="00EA3F9A" w:rsidRDefault="005F2F27" w:rsidP="008E1294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4D5AA26F" w14:textId="77777777" w:rsidR="005F2F27" w:rsidRPr="00EA3F9A" w:rsidRDefault="005F2F27" w:rsidP="008E1294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29166AC5" w14:textId="77777777" w:rsidR="005F2F27" w:rsidRPr="00EA3F9A" w:rsidRDefault="005F2F27" w:rsidP="008E1294">
            <w:pPr>
              <w:rPr>
                <w:sz w:val="22"/>
              </w:rPr>
            </w:pPr>
          </w:p>
        </w:tc>
      </w:tr>
      <w:tr w:rsidR="005F2F27" w:rsidRPr="00EA3F9A" w14:paraId="35AF1CC1" w14:textId="77777777" w:rsidTr="008E1294">
        <w:trPr>
          <w:trHeight w:val="306"/>
        </w:trPr>
        <w:tc>
          <w:tcPr>
            <w:tcW w:w="3201" w:type="dxa"/>
            <w:vAlign w:val="center"/>
          </w:tcPr>
          <w:p w14:paraId="26F4F5C9" w14:textId="77777777" w:rsidR="005F2F27" w:rsidRPr="00EA3F9A" w:rsidRDefault="005F2F27" w:rsidP="008E1294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E85E22F" w14:textId="77777777" w:rsidR="005F2F27" w:rsidRPr="00EA3F9A" w:rsidRDefault="005F2F27" w:rsidP="008E1294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142E777" w14:textId="77777777" w:rsidR="005F2F27" w:rsidRPr="00EA3F9A" w:rsidRDefault="005F2F27" w:rsidP="008E1294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EB67128" w14:textId="77777777" w:rsidR="005F2F27" w:rsidRPr="00EA3F9A" w:rsidRDefault="005F2F27" w:rsidP="008E1294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81FFCD3" w14:textId="77777777" w:rsidR="005F2F27" w:rsidRPr="00EA3F9A" w:rsidRDefault="005F2F27" w:rsidP="008E1294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E32F6B5" w14:textId="77777777" w:rsidR="005F2F27" w:rsidRPr="00EA3F9A" w:rsidRDefault="005F2F27" w:rsidP="008E1294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542F3F3E" w14:textId="77777777" w:rsidR="005F2F27" w:rsidRPr="00EA3F9A" w:rsidRDefault="005F2F27" w:rsidP="008E1294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3399FDEC" w14:textId="77777777" w:rsidR="005F2F27" w:rsidRPr="00EA3F9A" w:rsidRDefault="005F2F27" w:rsidP="008E1294">
            <w:pPr>
              <w:rPr>
                <w:sz w:val="22"/>
              </w:rPr>
            </w:pPr>
          </w:p>
        </w:tc>
      </w:tr>
    </w:tbl>
    <w:p w14:paraId="19EEDFAC" w14:textId="77777777" w:rsidR="005F2F27" w:rsidRPr="00580BA3" w:rsidRDefault="005F2F27" w:rsidP="005F2F27">
      <w:pPr>
        <w:rPr>
          <w:sz w:val="12"/>
          <w:szCs w:val="12"/>
        </w:rPr>
      </w:pPr>
    </w:p>
    <w:p w14:paraId="7C078EDD" w14:textId="77777777" w:rsidR="005F2F27" w:rsidRDefault="005F2F27" w:rsidP="005F2F27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4900BC21" w14:textId="77777777" w:rsidR="005F2F27" w:rsidRPr="00131576" w:rsidRDefault="005F2F27" w:rsidP="005F2F27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5F2F27" w:rsidRPr="00EA3F9A" w14:paraId="524DFB57" w14:textId="77777777" w:rsidTr="008E1294">
        <w:trPr>
          <w:trHeight w:val="456"/>
        </w:trPr>
        <w:tc>
          <w:tcPr>
            <w:tcW w:w="2088" w:type="dxa"/>
            <w:gridSpan w:val="2"/>
            <w:vAlign w:val="center"/>
          </w:tcPr>
          <w:p w14:paraId="3C3E23F7" w14:textId="77777777" w:rsidR="005F2F27" w:rsidRPr="009C35F9" w:rsidRDefault="005F2F27" w:rsidP="008E1294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6FEFAEEB" w14:textId="77777777" w:rsidR="007C2E1E" w:rsidRPr="007C2E1E" w:rsidRDefault="007C2E1E" w:rsidP="007C2E1E">
            <w:pPr>
              <w:spacing w:after="0"/>
              <w:rPr>
                <w:b/>
              </w:rPr>
            </w:pPr>
            <w:r w:rsidRPr="007C2E1E">
              <w:rPr>
                <w:b/>
              </w:rPr>
              <w:t>1.</w:t>
            </w:r>
            <w:r w:rsidRPr="007C2E1E">
              <w:rPr>
                <w:b/>
              </w:rPr>
              <w:tab/>
              <w:t>Recognize Welding Procedure Specifications (WPS)</w:t>
            </w:r>
          </w:p>
          <w:p w14:paraId="59166029" w14:textId="77777777" w:rsidR="007C2E1E" w:rsidRPr="007C2E1E" w:rsidRDefault="007C2E1E" w:rsidP="007C2E1E">
            <w:pPr>
              <w:spacing w:after="0"/>
              <w:rPr>
                <w:b/>
              </w:rPr>
            </w:pPr>
            <w:r w:rsidRPr="007C2E1E">
              <w:rPr>
                <w:b/>
              </w:rPr>
              <w:t>2.</w:t>
            </w:r>
            <w:r w:rsidRPr="007C2E1E">
              <w:rPr>
                <w:b/>
              </w:rPr>
              <w:tab/>
              <w:t>Interpret and Explain Welding Procedure Specifications (WPS</w:t>
            </w:r>
          </w:p>
          <w:p w14:paraId="358534F9" w14:textId="5BC711DD" w:rsidR="005F2F27" w:rsidRPr="009C35F9" w:rsidRDefault="007C2E1E" w:rsidP="007C2E1E">
            <w:pPr>
              <w:spacing w:after="0"/>
              <w:rPr>
                <w:szCs w:val="20"/>
              </w:rPr>
            </w:pPr>
            <w:r w:rsidRPr="007C2E1E">
              <w:rPr>
                <w:b/>
              </w:rPr>
              <w:t>3.</w:t>
            </w:r>
            <w:r w:rsidRPr="007C2E1E">
              <w:rPr>
                <w:b/>
              </w:rPr>
              <w:tab/>
              <w:t>Prepare a Welding Procedure Specifications (WPS</w:t>
            </w:r>
          </w:p>
        </w:tc>
      </w:tr>
      <w:tr w:rsidR="005F2F27" w:rsidRPr="00EA3F9A" w14:paraId="58B6E209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4B00C01" w14:textId="77777777" w:rsidR="005F2F27" w:rsidRPr="00EA3F9A" w:rsidRDefault="005F2F27" w:rsidP="008E1294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0C93C35" w14:textId="77777777" w:rsidR="005F2F27" w:rsidRPr="00EA3F9A" w:rsidRDefault="005F2F27" w:rsidP="008E1294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3179FCA" w14:textId="77777777" w:rsidR="005F2F27" w:rsidRPr="00EA3F9A" w:rsidRDefault="005F2F27" w:rsidP="008E1294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C59B664" w14:textId="77777777" w:rsidR="005F2F27" w:rsidRPr="00EA3F9A" w:rsidRDefault="005F2F27" w:rsidP="008E1294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5F2F27" w:rsidRPr="00EA3F9A" w14:paraId="1A0807D4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7B0A5D97" w14:textId="77777777" w:rsidR="005F2F27" w:rsidRPr="007C2E1E" w:rsidRDefault="005F2F27" w:rsidP="007C2E1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57B56064" w14:textId="77777777" w:rsidR="005F2F27" w:rsidRPr="007C2E1E" w:rsidRDefault="005F2F27" w:rsidP="007C2E1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7C2E1E">
              <w:rPr>
                <w:rFonts w:ascii="Arial" w:hAnsi="Arial" w:cs="Arial"/>
                <w:sz w:val="22"/>
                <w:szCs w:val="22"/>
              </w:rPr>
              <w:t>Describe and understand contents of Welding Procedure Specifications (WPS)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43FC3F4" w14:textId="77777777" w:rsidR="005F2F27" w:rsidRPr="009C35F9" w:rsidRDefault="005F2F27" w:rsidP="007C2E1E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D4D497E" w14:textId="77777777" w:rsidR="005F2F27" w:rsidRPr="009C35F9" w:rsidRDefault="005F2F27" w:rsidP="007C2E1E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9096F85" w14:textId="77777777" w:rsidR="005F2F27" w:rsidRPr="009C35F9" w:rsidRDefault="005F2F27" w:rsidP="007C2E1E">
            <w:pPr>
              <w:spacing w:after="0"/>
              <w:rPr>
                <w:sz w:val="22"/>
                <w:szCs w:val="22"/>
              </w:rPr>
            </w:pPr>
          </w:p>
        </w:tc>
      </w:tr>
      <w:tr w:rsidR="005F2F27" w:rsidRPr="00EA3F9A" w14:paraId="3D8C874D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41210092" w14:textId="77777777" w:rsidR="005F2F27" w:rsidRPr="007C2E1E" w:rsidRDefault="005F2F27" w:rsidP="007C2E1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A1FAF7E" w14:textId="77777777" w:rsidR="005F2F27" w:rsidRPr="007C2E1E" w:rsidRDefault="005F2F27" w:rsidP="007C2E1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7C2E1E">
              <w:rPr>
                <w:rFonts w:ascii="Arial" w:hAnsi="Arial" w:cs="Arial"/>
                <w:sz w:val="22"/>
                <w:szCs w:val="22"/>
              </w:rPr>
              <w:t>Recognize common acronyms used in Welding Procedure Specifications (WPS)</w:t>
            </w:r>
          </w:p>
        </w:tc>
        <w:tc>
          <w:tcPr>
            <w:tcW w:w="632" w:type="dxa"/>
            <w:vAlign w:val="center"/>
          </w:tcPr>
          <w:p w14:paraId="1C9C2F12" w14:textId="77777777" w:rsidR="005F2F27" w:rsidRPr="009C35F9" w:rsidRDefault="005F2F27" w:rsidP="007C2E1E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EC68528" w14:textId="77777777" w:rsidR="005F2F27" w:rsidRPr="009C35F9" w:rsidRDefault="005F2F27" w:rsidP="007C2E1E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0EF0B2D" w14:textId="77777777" w:rsidR="005F2F27" w:rsidRPr="009C35F9" w:rsidRDefault="005F2F27" w:rsidP="007C2E1E">
            <w:pPr>
              <w:spacing w:after="0"/>
              <w:rPr>
                <w:sz w:val="22"/>
                <w:szCs w:val="22"/>
              </w:rPr>
            </w:pPr>
          </w:p>
        </w:tc>
      </w:tr>
      <w:tr w:rsidR="005F2F27" w:rsidRPr="00EA3F9A" w14:paraId="4825B6BA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532F7987" w14:textId="77777777" w:rsidR="005F2F27" w:rsidRPr="007C2E1E" w:rsidRDefault="005F2F27" w:rsidP="007C2E1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F5600BD" w14:textId="77777777" w:rsidR="005F2F27" w:rsidRPr="007C2E1E" w:rsidRDefault="005F2F27" w:rsidP="007C2E1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7C2E1E">
              <w:rPr>
                <w:rFonts w:ascii="Arial" w:hAnsi="Arial" w:cs="Arial"/>
                <w:sz w:val="22"/>
                <w:szCs w:val="22"/>
              </w:rPr>
              <w:t>Recognize materials specifications (base metals and fillers) according to Welding Procedure Specifications (WPS)</w:t>
            </w:r>
          </w:p>
        </w:tc>
        <w:tc>
          <w:tcPr>
            <w:tcW w:w="632" w:type="dxa"/>
            <w:vAlign w:val="center"/>
          </w:tcPr>
          <w:p w14:paraId="0167448E" w14:textId="77777777" w:rsidR="005F2F27" w:rsidRPr="009C35F9" w:rsidRDefault="005F2F27" w:rsidP="007C2E1E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1BDB2A8" w14:textId="77777777" w:rsidR="005F2F27" w:rsidRPr="009C35F9" w:rsidRDefault="005F2F27" w:rsidP="007C2E1E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57BC448" w14:textId="77777777" w:rsidR="005F2F27" w:rsidRPr="009C35F9" w:rsidRDefault="005F2F27" w:rsidP="007C2E1E">
            <w:pPr>
              <w:spacing w:after="0"/>
              <w:rPr>
                <w:sz w:val="22"/>
                <w:szCs w:val="22"/>
              </w:rPr>
            </w:pPr>
          </w:p>
        </w:tc>
      </w:tr>
      <w:tr w:rsidR="005F2F27" w:rsidRPr="00EA3F9A" w14:paraId="6A820B91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9DFDCBA" w14:textId="77777777" w:rsidR="005F2F27" w:rsidRPr="007C2E1E" w:rsidRDefault="005F2F27" w:rsidP="007C2E1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C23BFA2" w14:textId="77777777" w:rsidR="005F2F27" w:rsidRPr="007C2E1E" w:rsidRDefault="005F2F27" w:rsidP="007C2E1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7C2E1E">
              <w:rPr>
                <w:rFonts w:ascii="Arial" w:hAnsi="Arial" w:cs="Arial"/>
                <w:sz w:val="22"/>
                <w:szCs w:val="22"/>
              </w:rPr>
              <w:t>Recognize weld type and joint design according to Welding Procedure Specifications (WPS)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7B918E" w14:textId="77777777" w:rsidR="005F2F27" w:rsidRPr="009C35F9" w:rsidRDefault="005F2F27" w:rsidP="007C2E1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98BB70D" w14:textId="77777777" w:rsidR="005F2F27" w:rsidRPr="009C35F9" w:rsidRDefault="005F2F27" w:rsidP="007C2E1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FFA259E" w14:textId="77777777" w:rsidR="005F2F27" w:rsidRPr="009C35F9" w:rsidRDefault="005F2F27" w:rsidP="007C2E1E">
            <w:pPr>
              <w:spacing w:after="0"/>
              <w:rPr>
                <w:sz w:val="22"/>
                <w:szCs w:val="22"/>
              </w:rPr>
            </w:pPr>
          </w:p>
        </w:tc>
      </w:tr>
      <w:tr w:rsidR="005F2F27" w:rsidRPr="00EA3F9A" w14:paraId="017D2B01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A02AC8B" w14:textId="77777777" w:rsidR="005F2F27" w:rsidRPr="007C2E1E" w:rsidRDefault="005F2F27" w:rsidP="007C2E1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3A2156D" w14:textId="77777777" w:rsidR="005F2F27" w:rsidRPr="007C2E1E" w:rsidRDefault="005F2F27" w:rsidP="007C2E1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7C2E1E">
              <w:rPr>
                <w:rFonts w:ascii="Arial" w:hAnsi="Arial" w:cs="Arial"/>
                <w:sz w:val="22"/>
                <w:szCs w:val="22"/>
              </w:rPr>
              <w:t>Recognize welding positions and parameters according to Welding Procedure Specifications (WPS)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1CFAFF" w14:textId="77777777" w:rsidR="005F2F27" w:rsidRPr="009C35F9" w:rsidRDefault="005F2F27" w:rsidP="007C2E1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D5E0FA" w14:textId="77777777" w:rsidR="005F2F27" w:rsidRPr="009C35F9" w:rsidRDefault="005F2F27" w:rsidP="007C2E1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E24B695" w14:textId="77777777" w:rsidR="005F2F27" w:rsidRPr="009C35F9" w:rsidRDefault="005F2F27" w:rsidP="007C2E1E">
            <w:pPr>
              <w:spacing w:after="0"/>
              <w:rPr>
                <w:sz w:val="22"/>
                <w:szCs w:val="22"/>
              </w:rPr>
            </w:pPr>
          </w:p>
        </w:tc>
      </w:tr>
      <w:tr w:rsidR="005F2F27" w:rsidRPr="00EA3F9A" w14:paraId="11D9086C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9E773AB" w14:textId="77777777" w:rsidR="005F2F27" w:rsidRPr="007C2E1E" w:rsidRDefault="005F2F27" w:rsidP="007C2E1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F4D4AB3" w14:textId="77777777" w:rsidR="005F2F27" w:rsidRPr="007C2E1E" w:rsidRDefault="005F2F27" w:rsidP="007C2E1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7C2E1E">
              <w:rPr>
                <w:rFonts w:ascii="Arial" w:hAnsi="Arial" w:cs="Arial"/>
                <w:sz w:val="22"/>
                <w:szCs w:val="22"/>
              </w:rPr>
              <w:t>Prepare sample Welding Procedure Specifications (WPS) following a simple welding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37A9B1" w14:textId="77777777" w:rsidR="005F2F27" w:rsidRPr="009C35F9" w:rsidRDefault="005F2F27" w:rsidP="007C2E1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75BE19" w14:textId="77777777" w:rsidR="005F2F27" w:rsidRPr="009C35F9" w:rsidRDefault="005F2F27" w:rsidP="007C2E1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50A93E8" w14:textId="77777777" w:rsidR="005F2F27" w:rsidRPr="009C35F9" w:rsidRDefault="005F2F27" w:rsidP="007C2E1E">
            <w:pPr>
              <w:spacing w:after="0"/>
              <w:rPr>
                <w:sz w:val="22"/>
                <w:szCs w:val="22"/>
              </w:rPr>
            </w:pPr>
          </w:p>
        </w:tc>
      </w:tr>
      <w:tr w:rsidR="005F2F27" w:rsidRPr="00EA3F9A" w14:paraId="42DC9EF1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E24C23E" w14:textId="77777777" w:rsidR="005F2F27" w:rsidRPr="007C2E1E" w:rsidRDefault="005F2F27" w:rsidP="007C2E1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33CA866" w14:textId="77777777" w:rsidR="005F2F27" w:rsidRPr="007C2E1E" w:rsidRDefault="005F2F27" w:rsidP="007C2E1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7C2E1E">
              <w:rPr>
                <w:rFonts w:ascii="Arial" w:hAnsi="Arial" w:cs="Arial"/>
                <w:sz w:val="22"/>
                <w:szCs w:val="22"/>
              </w:rPr>
              <w:t>Follow written Welding Procedure Specifications (WPS) to produce a production/sample weld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155620" w14:textId="77777777" w:rsidR="005F2F27" w:rsidRPr="009C35F9" w:rsidRDefault="005F2F27" w:rsidP="007C2E1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95FA3E" w14:textId="77777777" w:rsidR="005F2F27" w:rsidRPr="009C35F9" w:rsidRDefault="005F2F27" w:rsidP="007C2E1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EADF6AA" w14:textId="77777777" w:rsidR="005F2F27" w:rsidRPr="009C35F9" w:rsidRDefault="005F2F27" w:rsidP="007C2E1E">
            <w:pPr>
              <w:spacing w:after="0"/>
              <w:rPr>
                <w:sz w:val="22"/>
                <w:szCs w:val="22"/>
              </w:rPr>
            </w:pPr>
          </w:p>
        </w:tc>
      </w:tr>
      <w:tr w:rsidR="005F2F27" w:rsidRPr="00EA3F9A" w14:paraId="671D3919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35"/>
        </w:trPr>
        <w:tc>
          <w:tcPr>
            <w:tcW w:w="4518" w:type="dxa"/>
            <w:gridSpan w:val="3"/>
            <w:vAlign w:val="center"/>
          </w:tcPr>
          <w:p w14:paraId="24CA4C75" w14:textId="77777777" w:rsidR="005F2F27" w:rsidRPr="00EA3F9A" w:rsidRDefault="005F2F27" w:rsidP="008E1294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4460CBA" wp14:editId="0E62E6E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27" name="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A00224" id="Rectangle 27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ZrYZg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7FE3F439" w14:textId="77777777" w:rsidR="005F2F27" w:rsidRPr="00EA3F9A" w:rsidRDefault="005F2F27" w:rsidP="008E1294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3401F22" wp14:editId="4DF70337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28" name="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665A9A" id="Rectangle 28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QoeZg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BfFQoe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72460CD" w14:textId="77777777" w:rsidR="005F2F27" w:rsidRDefault="005F2F27" w:rsidP="005F2F27"/>
    <w:p w14:paraId="79A287D0" w14:textId="77777777" w:rsidR="005F2F27" w:rsidRDefault="005F2F27" w:rsidP="005F2F27">
      <w:r>
        <w:br w:type="page"/>
      </w:r>
    </w:p>
    <w:p w14:paraId="6B41339E" w14:textId="77777777" w:rsidR="005F2F27" w:rsidRPr="0024460D" w:rsidRDefault="005F2F27" w:rsidP="005F2F27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C2E1E" w:rsidRPr="003310DC" w14:paraId="188C8EAD" w14:textId="77777777" w:rsidTr="00F13699">
        <w:trPr>
          <w:trHeight w:val="264"/>
        </w:trPr>
        <w:tc>
          <w:tcPr>
            <w:tcW w:w="1699" w:type="dxa"/>
            <w:vAlign w:val="center"/>
          </w:tcPr>
          <w:p w14:paraId="3F661462" w14:textId="77777777" w:rsidR="007C2E1E" w:rsidRPr="004B4958" w:rsidRDefault="007C2E1E" w:rsidP="007C2E1E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A28C14D" w14:textId="3301AEA2" w:rsidR="007C2E1E" w:rsidRPr="00DD3ABF" w:rsidRDefault="007C2E1E" w:rsidP="007C2E1E">
            <w:pPr>
              <w:spacing w:after="0"/>
              <w:rPr>
                <w:b/>
              </w:rPr>
            </w:pPr>
            <w:r w:rsidRPr="00AF7C5F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L-2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AF7C5F">
              <w:rPr>
                <w:rFonts w:ascii="Arial" w:hAnsi="Arial" w:cs="Arial"/>
                <w:b/>
                <w:iCs/>
                <w:sz w:val="20"/>
                <w:szCs w:val="20"/>
              </w:rPr>
              <w:t>2. Mill Wright Auto Mechanic/Automobile Machinist</w:t>
            </w:r>
            <w:r w:rsidRPr="00400CDE">
              <w:rPr>
                <w:rFonts w:ascii="Arial" w:hAnsi="Arial" w:cs="Arial"/>
                <w:b/>
                <w:iCs/>
              </w:rPr>
              <w:t>)</w:t>
            </w:r>
          </w:p>
        </w:tc>
      </w:tr>
      <w:tr w:rsidR="007C2E1E" w:rsidRPr="003310DC" w14:paraId="7F18CBC5" w14:textId="77777777" w:rsidTr="00F13699">
        <w:trPr>
          <w:trHeight w:val="264"/>
        </w:trPr>
        <w:tc>
          <w:tcPr>
            <w:tcW w:w="1699" w:type="dxa"/>
            <w:vAlign w:val="center"/>
          </w:tcPr>
          <w:p w14:paraId="634A454F" w14:textId="77777777" w:rsidR="007C2E1E" w:rsidRPr="004B4958" w:rsidRDefault="007C2E1E" w:rsidP="007C2E1E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6324352C" w14:textId="62954C20" w:rsidR="007C2E1E" w:rsidRPr="00DD3ABF" w:rsidRDefault="007C2E1E" w:rsidP="007C2E1E">
            <w:pPr>
              <w:spacing w:after="0"/>
              <w:rPr>
                <w:b/>
                <w:i/>
              </w:rPr>
            </w:pPr>
            <w:r w:rsidRPr="007C2E1E">
              <w:rPr>
                <w:rFonts w:ascii="Arial" w:hAnsi="Arial" w:cs="Arial"/>
                <w:b/>
                <w:bCs/>
                <w:iCs/>
              </w:rPr>
              <w:t>15. Preform Welding Procedure Specifications (WPS)</w:t>
            </w:r>
          </w:p>
        </w:tc>
      </w:tr>
      <w:tr w:rsidR="005F2F27" w:rsidRPr="003310DC" w14:paraId="678E3848" w14:textId="77777777" w:rsidTr="008E1294">
        <w:trPr>
          <w:trHeight w:val="802"/>
        </w:trPr>
        <w:tc>
          <w:tcPr>
            <w:tcW w:w="1699" w:type="dxa"/>
            <w:vAlign w:val="center"/>
          </w:tcPr>
          <w:p w14:paraId="754E4F41" w14:textId="77777777" w:rsidR="005F2F27" w:rsidRPr="004B4958" w:rsidRDefault="005F2F27" w:rsidP="008E1294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58437935" w14:textId="0B44FCA1" w:rsidR="005F2F27" w:rsidRDefault="005F2F27" w:rsidP="008E1294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7C2E1E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6CD2A198" w14:textId="66A49965" w:rsidR="005F2F27" w:rsidRPr="00F21B41" w:rsidRDefault="005F2F27" w:rsidP="008E1294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7C2E1E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5F2F27" w:rsidRPr="00C25833" w14:paraId="6C1F5E30" w14:textId="77777777" w:rsidTr="008E1294">
        <w:trPr>
          <w:trHeight w:val="793"/>
        </w:trPr>
        <w:tc>
          <w:tcPr>
            <w:tcW w:w="1699" w:type="dxa"/>
            <w:vAlign w:val="center"/>
          </w:tcPr>
          <w:p w14:paraId="561209EE" w14:textId="77777777" w:rsidR="005F2F27" w:rsidRPr="004B4958" w:rsidRDefault="005F2F27" w:rsidP="008E1294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4E689AC0" w14:textId="77777777" w:rsidR="005F2F27" w:rsidRDefault="005F2F27" w:rsidP="008E1294">
            <w:pPr>
              <w:rPr>
                <w:sz w:val="8"/>
              </w:rPr>
            </w:pPr>
          </w:p>
          <w:p w14:paraId="1E05A54C" w14:textId="77777777" w:rsidR="005F2F27" w:rsidRDefault="005F2F27" w:rsidP="008E1294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84320BD" wp14:editId="624BAF4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9" name="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1C51C6" id="Rectangle 29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h/0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OPSH/R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C900E9D" wp14:editId="0D8D4C0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30" name="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F2A4FF" id="Rectangle 30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Db213hZgIAABw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61B020AD" w14:textId="1A75F8BB" w:rsidR="005F2F27" w:rsidRDefault="005F2F27" w:rsidP="008E1294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7C2E1E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7C2E1E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56112E05" w14:textId="0C830C27" w:rsidR="005F2F27" w:rsidRPr="004D790A" w:rsidRDefault="005F2F27" w:rsidP="008E1294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7C2E1E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0A6D589E" w14:textId="5D9A46B6" w:rsidR="005F2F27" w:rsidRDefault="007C2E1E" w:rsidP="005F2F27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AA0B07" wp14:editId="3E318333">
                <wp:simplePos x="0" y="0"/>
                <wp:positionH relativeFrom="margin">
                  <wp:align>left</wp:align>
                </wp:positionH>
                <wp:positionV relativeFrom="paragraph">
                  <wp:posOffset>2905125</wp:posOffset>
                </wp:positionV>
                <wp:extent cx="6086902" cy="395785"/>
                <wp:effectExtent l="0" t="0" r="28575" b="2349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902EFA" w14:textId="77777777" w:rsidR="005F2F27" w:rsidRPr="00FB1A30" w:rsidRDefault="005F2F27" w:rsidP="005F2F27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AA0B07" id="Rectangle 31" o:spid="_x0000_s1026" style="position:absolute;margin-left:0;margin-top:228.75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" filled="f" strokecolor="black [3213]" strokeweight=".25pt">
                <v:textbox>
                  <w:txbxContent>
                    <w:p w14:paraId="60902EFA" w14:textId="77777777" w:rsidR="005F2F27" w:rsidRPr="00FB1A30" w:rsidRDefault="005F2F27" w:rsidP="005F2F27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FED5E92" w14:textId="77777777" w:rsidR="005F2F27" w:rsidRDefault="005F2F27" w:rsidP="005F2F27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520"/>
        <w:gridCol w:w="5929"/>
        <w:gridCol w:w="1505"/>
        <w:gridCol w:w="1636"/>
      </w:tblGrid>
      <w:tr w:rsidR="005F2F27" w14:paraId="339ECD7D" w14:textId="77777777" w:rsidTr="008E1294">
        <w:trPr>
          <w:trHeight w:val="300"/>
        </w:trPr>
        <w:tc>
          <w:tcPr>
            <w:tcW w:w="6442" w:type="dxa"/>
            <w:gridSpan w:val="2"/>
          </w:tcPr>
          <w:p w14:paraId="7051D137" w14:textId="77777777" w:rsidR="005F2F27" w:rsidRPr="00FB1A30" w:rsidRDefault="005F2F27" w:rsidP="008E1294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DD42471" w14:textId="77777777" w:rsidR="005F2F27" w:rsidRPr="00FB1A30" w:rsidRDefault="005F2F27" w:rsidP="008E1294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1E86C776" w14:textId="77777777" w:rsidR="005F2F27" w:rsidRPr="00FB1A30" w:rsidRDefault="005F2F27" w:rsidP="008E1294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5F2F27" w14:paraId="084A021F" w14:textId="77777777" w:rsidTr="008E1294">
        <w:trPr>
          <w:trHeight w:val="466"/>
        </w:trPr>
        <w:tc>
          <w:tcPr>
            <w:tcW w:w="470" w:type="dxa"/>
            <w:vMerge w:val="restart"/>
          </w:tcPr>
          <w:p w14:paraId="6E3E0328" w14:textId="77777777" w:rsidR="005F2F27" w:rsidRPr="00781501" w:rsidRDefault="005F2F27" w:rsidP="008E129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C0C1210" w14:textId="77777777" w:rsidR="005F2F27" w:rsidRPr="00CB4BDC" w:rsidRDefault="005F2F27" w:rsidP="008E1294">
            <w:pPr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Which of the following parameters control the quality of weld?</w:t>
            </w:r>
            <w:r>
              <w:rPr>
                <w:b/>
                <w:i/>
                <w:sz w:val="20"/>
              </w:rPr>
              <w:br/>
            </w:r>
            <w:r>
              <w:rPr>
                <w:i/>
                <w:sz w:val="20"/>
              </w:rPr>
              <w:t>a. Composition of electrodes</w:t>
            </w:r>
            <w:r>
              <w:rPr>
                <w:i/>
                <w:sz w:val="20"/>
              </w:rPr>
              <w:br/>
              <w:t>b. Size of electrodes</w:t>
            </w:r>
            <w:r>
              <w:rPr>
                <w:i/>
                <w:sz w:val="20"/>
              </w:rPr>
              <w:br/>
              <w:t>c. Size of metal plate</w:t>
            </w:r>
            <w:r>
              <w:rPr>
                <w:i/>
                <w:sz w:val="20"/>
              </w:rPr>
              <w:br/>
              <w:t>d. Composition of metal plates</w:t>
            </w:r>
          </w:p>
        </w:tc>
        <w:tc>
          <w:tcPr>
            <w:tcW w:w="1508" w:type="dxa"/>
            <w:vMerge w:val="restart"/>
          </w:tcPr>
          <w:p w14:paraId="561DC574" w14:textId="77777777" w:rsidR="005F2F27" w:rsidRDefault="005F2F27" w:rsidP="008E1294"/>
        </w:tc>
        <w:tc>
          <w:tcPr>
            <w:tcW w:w="1640" w:type="dxa"/>
            <w:vMerge w:val="restart"/>
          </w:tcPr>
          <w:p w14:paraId="4F2CE495" w14:textId="77777777" w:rsidR="005F2F27" w:rsidRDefault="005F2F27" w:rsidP="008E1294"/>
        </w:tc>
      </w:tr>
      <w:tr w:rsidR="005F2F27" w14:paraId="42AE6D69" w14:textId="77777777" w:rsidTr="008E1294">
        <w:trPr>
          <w:trHeight w:val="442"/>
        </w:trPr>
        <w:tc>
          <w:tcPr>
            <w:tcW w:w="470" w:type="dxa"/>
            <w:vMerge/>
          </w:tcPr>
          <w:p w14:paraId="1A401882" w14:textId="77777777" w:rsidR="005F2F27" w:rsidRPr="00781501" w:rsidRDefault="005F2F27" w:rsidP="008E129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7F90460" w14:textId="77777777" w:rsidR="005F2F27" w:rsidRPr="00250844" w:rsidRDefault="005F2F27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1729A5DA" w14:textId="77777777" w:rsidR="005F2F27" w:rsidRDefault="005F2F27" w:rsidP="008E1294"/>
        </w:tc>
        <w:tc>
          <w:tcPr>
            <w:tcW w:w="1640" w:type="dxa"/>
            <w:vMerge/>
          </w:tcPr>
          <w:p w14:paraId="33CC60E8" w14:textId="77777777" w:rsidR="005F2F27" w:rsidRDefault="005F2F27" w:rsidP="008E1294"/>
        </w:tc>
      </w:tr>
      <w:tr w:rsidR="005F2F27" w14:paraId="44833391" w14:textId="77777777" w:rsidTr="008E1294">
        <w:trPr>
          <w:trHeight w:val="442"/>
        </w:trPr>
        <w:tc>
          <w:tcPr>
            <w:tcW w:w="470" w:type="dxa"/>
            <w:vMerge w:val="restart"/>
          </w:tcPr>
          <w:p w14:paraId="38A839C6" w14:textId="77777777" w:rsidR="005F2F27" w:rsidRPr="00781501" w:rsidRDefault="005F2F27" w:rsidP="008E129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8BD3899" w14:textId="77777777" w:rsidR="005F2F27" w:rsidRPr="00D446CB" w:rsidRDefault="005F2F27" w:rsidP="008E1294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What is the p</w:t>
            </w:r>
            <w:r w:rsidRPr="00D446CB">
              <w:rPr>
                <w:b/>
                <w:i/>
                <w:sz w:val="20"/>
              </w:rPr>
              <w:t>urpose of Welding Procedure Specifications</w:t>
            </w:r>
            <w:r>
              <w:rPr>
                <w:b/>
                <w:i/>
                <w:sz w:val="20"/>
              </w:rPr>
              <w:t>?</w:t>
            </w:r>
          </w:p>
        </w:tc>
        <w:tc>
          <w:tcPr>
            <w:tcW w:w="1508" w:type="dxa"/>
            <w:vMerge w:val="restart"/>
          </w:tcPr>
          <w:p w14:paraId="7E310CFC" w14:textId="77777777" w:rsidR="005F2F27" w:rsidRDefault="005F2F27" w:rsidP="008E1294"/>
        </w:tc>
        <w:tc>
          <w:tcPr>
            <w:tcW w:w="1640" w:type="dxa"/>
            <w:vMerge w:val="restart"/>
          </w:tcPr>
          <w:p w14:paraId="3ACC23B9" w14:textId="77777777" w:rsidR="005F2F27" w:rsidRDefault="005F2F27" w:rsidP="008E1294"/>
        </w:tc>
      </w:tr>
      <w:tr w:rsidR="005F2F27" w14:paraId="2BE05413" w14:textId="77777777" w:rsidTr="008E1294">
        <w:trPr>
          <w:trHeight w:val="443"/>
        </w:trPr>
        <w:tc>
          <w:tcPr>
            <w:tcW w:w="470" w:type="dxa"/>
            <w:vMerge/>
          </w:tcPr>
          <w:p w14:paraId="785E26D3" w14:textId="77777777" w:rsidR="005F2F27" w:rsidRPr="00781501" w:rsidRDefault="005F2F27" w:rsidP="008E129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F047519" w14:textId="77777777" w:rsidR="005F2F27" w:rsidRPr="00250844" w:rsidRDefault="005F2F27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790D1114" w14:textId="77777777" w:rsidR="005F2F27" w:rsidRDefault="005F2F27" w:rsidP="008E1294"/>
        </w:tc>
        <w:tc>
          <w:tcPr>
            <w:tcW w:w="1640" w:type="dxa"/>
            <w:vMerge/>
          </w:tcPr>
          <w:p w14:paraId="055513AC" w14:textId="77777777" w:rsidR="005F2F27" w:rsidRDefault="005F2F27" w:rsidP="008E1294"/>
        </w:tc>
      </w:tr>
      <w:tr w:rsidR="005F2F27" w14:paraId="7BC96CD6" w14:textId="77777777" w:rsidTr="008E1294">
        <w:trPr>
          <w:trHeight w:val="431"/>
        </w:trPr>
        <w:tc>
          <w:tcPr>
            <w:tcW w:w="470" w:type="dxa"/>
            <w:vMerge w:val="restart"/>
          </w:tcPr>
          <w:p w14:paraId="58062548" w14:textId="77777777" w:rsidR="005F2F27" w:rsidRPr="00781501" w:rsidRDefault="005F2F27" w:rsidP="008E129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ED126D3" w14:textId="77777777" w:rsidR="005F2F27" w:rsidRPr="00F25968" w:rsidRDefault="005F2F27" w:rsidP="008E1294">
            <w:pPr>
              <w:rPr>
                <w:i/>
                <w:sz w:val="20"/>
                <w:szCs w:val="20"/>
              </w:rPr>
            </w:pPr>
            <w:r w:rsidRPr="00D446CB">
              <w:rPr>
                <w:b/>
                <w:i/>
                <w:sz w:val="20"/>
                <w:szCs w:val="20"/>
              </w:rPr>
              <w:t>The most commonly used flame in gas welding is ____</w:t>
            </w:r>
            <w:r>
              <w:rPr>
                <w:i/>
                <w:sz w:val="20"/>
                <w:szCs w:val="20"/>
              </w:rPr>
              <w:br/>
              <w:t>a. Natural</w:t>
            </w:r>
            <w:r>
              <w:rPr>
                <w:i/>
                <w:sz w:val="20"/>
                <w:szCs w:val="20"/>
              </w:rPr>
              <w:br/>
              <w:t>b. Oxidizing</w:t>
            </w:r>
            <w:r>
              <w:rPr>
                <w:i/>
                <w:sz w:val="20"/>
                <w:szCs w:val="20"/>
              </w:rPr>
              <w:br/>
              <w:t xml:space="preserve">c. Carburizing </w:t>
            </w:r>
            <w:r>
              <w:rPr>
                <w:i/>
                <w:sz w:val="20"/>
                <w:szCs w:val="20"/>
              </w:rPr>
              <w:br/>
              <w:t>d. All of the above</w:t>
            </w:r>
          </w:p>
        </w:tc>
        <w:tc>
          <w:tcPr>
            <w:tcW w:w="1508" w:type="dxa"/>
            <w:vMerge w:val="restart"/>
          </w:tcPr>
          <w:p w14:paraId="38CB6D88" w14:textId="77777777" w:rsidR="005F2F27" w:rsidRDefault="005F2F27" w:rsidP="008E1294"/>
        </w:tc>
        <w:tc>
          <w:tcPr>
            <w:tcW w:w="1640" w:type="dxa"/>
            <w:vMerge w:val="restart"/>
          </w:tcPr>
          <w:p w14:paraId="6F35BE10" w14:textId="77777777" w:rsidR="005F2F27" w:rsidRDefault="005F2F27" w:rsidP="008E1294"/>
        </w:tc>
      </w:tr>
      <w:tr w:rsidR="005F2F27" w14:paraId="6C192D82" w14:textId="77777777" w:rsidTr="008E1294">
        <w:trPr>
          <w:trHeight w:val="454"/>
        </w:trPr>
        <w:tc>
          <w:tcPr>
            <w:tcW w:w="470" w:type="dxa"/>
            <w:vMerge/>
          </w:tcPr>
          <w:p w14:paraId="796145D9" w14:textId="77777777" w:rsidR="005F2F27" w:rsidRPr="00781501" w:rsidRDefault="005F2F27" w:rsidP="008E129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3C19CA1" w14:textId="77777777" w:rsidR="005F2F27" w:rsidRPr="00250844" w:rsidRDefault="005F2F27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55A29DA2" w14:textId="77777777" w:rsidR="005F2F27" w:rsidRDefault="005F2F27" w:rsidP="008E1294"/>
        </w:tc>
        <w:tc>
          <w:tcPr>
            <w:tcW w:w="1640" w:type="dxa"/>
            <w:vMerge/>
          </w:tcPr>
          <w:p w14:paraId="5A864530" w14:textId="77777777" w:rsidR="005F2F27" w:rsidRDefault="005F2F27" w:rsidP="008E1294"/>
        </w:tc>
      </w:tr>
      <w:tr w:rsidR="005F2F27" w14:paraId="2C816338" w14:textId="77777777" w:rsidTr="008E1294">
        <w:trPr>
          <w:trHeight w:val="408"/>
        </w:trPr>
        <w:tc>
          <w:tcPr>
            <w:tcW w:w="470" w:type="dxa"/>
            <w:vMerge w:val="restart"/>
          </w:tcPr>
          <w:p w14:paraId="1CF3C3B9" w14:textId="77777777" w:rsidR="005F2F27" w:rsidRPr="00781501" w:rsidRDefault="005F2F27" w:rsidP="008E129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EA84E79" w14:textId="77777777" w:rsidR="005F2F27" w:rsidRPr="00D446CB" w:rsidRDefault="005F2F27" w:rsidP="008E1294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State </w:t>
            </w:r>
            <w:r w:rsidRPr="00D446CB">
              <w:rPr>
                <w:b/>
                <w:i/>
                <w:sz w:val="20"/>
                <w:szCs w:val="20"/>
              </w:rPr>
              <w:t>the types of welding?</w:t>
            </w:r>
          </w:p>
        </w:tc>
        <w:tc>
          <w:tcPr>
            <w:tcW w:w="1508" w:type="dxa"/>
            <w:vMerge w:val="restart"/>
          </w:tcPr>
          <w:p w14:paraId="29D74FA0" w14:textId="77777777" w:rsidR="005F2F27" w:rsidRDefault="005F2F27" w:rsidP="008E1294"/>
        </w:tc>
        <w:tc>
          <w:tcPr>
            <w:tcW w:w="1640" w:type="dxa"/>
            <w:vMerge w:val="restart"/>
          </w:tcPr>
          <w:p w14:paraId="44167488" w14:textId="77777777" w:rsidR="005F2F27" w:rsidRDefault="005F2F27" w:rsidP="008E1294"/>
        </w:tc>
      </w:tr>
      <w:tr w:rsidR="005F2F27" w14:paraId="289E144E" w14:textId="77777777" w:rsidTr="008E1294">
        <w:trPr>
          <w:trHeight w:val="478"/>
        </w:trPr>
        <w:tc>
          <w:tcPr>
            <w:tcW w:w="470" w:type="dxa"/>
            <w:vMerge/>
          </w:tcPr>
          <w:p w14:paraId="7AC81EB3" w14:textId="77777777" w:rsidR="005F2F27" w:rsidRPr="00781501" w:rsidRDefault="005F2F27" w:rsidP="008E129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A4EC48B" w14:textId="77777777" w:rsidR="005F2F27" w:rsidRPr="00250844" w:rsidRDefault="005F2F27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6AD6EABA" w14:textId="77777777" w:rsidR="005F2F27" w:rsidRDefault="005F2F27" w:rsidP="008E1294"/>
        </w:tc>
        <w:tc>
          <w:tcPr>
            <w:tcW w:w="1640" w:type="dxa"/>
            <w:vMerge/>
          </w:tcPr>
          <w:p w14:paraId="51F7C06E" w14:textId="77777777" w:rsidR="005F2F27" w:rsidRDefault="005F2F27" w:rsidP="008E1294"/>
        </w:tc>
      </w:tr>
      <w:tr w:rsidR="005F2F27" w14:paraId="461175BC" w14:textId="77777777" w:rsidTr="008E1294">
        <w:trPr>
          <w:trHeight w:val="454"/>
        </w:trPr>
        <w:tc>
          <w:tcPr>
            <w:tcW w:w="470" w:type="dxa"/>
            <w:vMerge w:val="restart"/>
          </w:tcPr>
          <w:p w14:paraId="537DADBB" w14:textId="77777777" w:rsidR="005F2F27" w:rsidRPr="00781501" w:rsidRDefault="005F2F27" w:rsidP="008E129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77EBE05" w14:textId="77777777" w:rsidR="005F2F27" w:rsidRPr="007F3599" w:rsidRDefault="005F2F27" w:rsidP="008E1294">
            <w:pPr>
              <w:rPr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Why is electrode coated with a flux in shielded metal arc welding?</w:t>
            </w:r>
            <w:r>
              <w:rPr>
                <w:b/>
                <w:i/>
                <w:sz w:val="20"/>
                <w:szCs w:val="20"/>
              </w:rPr>
              <w:br/>
            </w:r>
            <w:r>
              <w:rPr>
                <w:i/>
                <w:sz w:val="20"/>
                <w:szCs w:val="20"/>
              </w:rPr>
              <w:t>a. For shiny appearance of electrode</w:t>
            </w:r>
            <w:r>
              <w:rPr>
                <w:i/>
                <w:sz w:val="20"/>
                <w:szCs w:val="20"/>
              </w:rPr>
              <w:br/>
              <w:t>b.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 w:rsidRPr="00D446CB">
              <w:rPr>
                <w:i/>
                <w:sz w:val="20"/>
                <w:szCs w:val="20"/>
              </w:rPr>
              <w:t>To make welding faster</w:t>
            </w:r>
            <w:r>
              <w:rPr>
                <w:b/>
                <w:i/>
                <w:sz w:val="20"/>
                <w:szCs w:val="20"/>
              </w:rPr>
              <w:br/>
            </w:r>
            <w:r w:rsidRPr="00D446CB">
              <w:rPr>
                <w:i/>
                <w:sz w:val="20"/>
                <w:szCs w:val="20"/>
              </w:rPr>
              <w:lastRenderedPageBreak/>
              <w:t>c. to protect the electrode</w:t>
            </w:r>
            <w:r w:rsidRPr="00D446CB">
              <w:rPr>
                <w:i/>
                <w:sz w:val="20"/>
                <w:szCs w:val="20"/>
              </w:rPr>
              <w:br/>
              <w:t>d. To increase the metal melting from the electrode</w:t>
            </w:r>
          </w:p>
        </w:tc>
        <w:tc>
          <w:tcPr>
            <w:tcW w:w="1508" w:type="dxa"/>
            <w:vMerge w:val="restart"/>
          </w:tcPr>
          <w:p w14:paraId="744C8C8C" w14:textId="77777777" w:rsidR="005F2F27" w:rsidRDefault="005F2F27" w:rsidP="008E1294"/>
        </w:tc>
        <w:tc>
          <w:tcPr>
            <w:tcW w:w="1640" w:type="dxa"/>
            <w:vMerge w:val="restart"/>
          </w:tcPr>
          <w:p w14:paraId="37B8C2AF" w14:textId="77777777" w:rsidR="005F2F27" w:rsidRDefault="005F2F27" w:rsidP="008E1294"/>
        </w:tc>
      </w:tr>
      <w:tr w:rsidR="005F2F27" w14:paraId="494721B4" w14:textId="77777777" w:rsidTr="008E1294">
        <w:trPr>
          <w:trHeight w:val="431"/>
        </w:trPr>
        <w:tc>
          <w:tcPr>
            <w:tcW w:w="470" w:type="dxa"/>
            <w:vMerge/>
          </w:tcPr>
          <w:p w14:paraId="26DE960C" w14:textId="77777777" w:rsidR="005F2F27" w:rsidRPr="00781501" w:rsidRDefault="005F2F27" w:rsidP="008E129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42F21A7" w14:textId="77777777" w:rsidR="005F2F27" w:rsidRPr="00250844" w:rsidRDefault="005F2F27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5F2ACE98" w14:textId="77777777" w:rsidR="005F2F27" w:rsidRDefault="005F2F27" w:rsidP="008E1294"/>
        </w:tc>
        <w:tc>
          <w:tcPr>
            <w:tcW w:w="1640" w:type="dxa"/>
            <w:vMerge/>
          </w:tcPr>
          <w:p w14:paraId="08448FA3" w14:textId="77777777" w:rsidR="005F2F27" w:rsidRDefault="005F2F27" w:rsidP="008E1294"/>
        </w:tc>
      </w:tr>
      <w:tr w:rsidR="005F2F27" w14:paraId="1CA00B60" w14:textId="77777777" w:rsidTr="008E1294">
        <w:trPr>
          <w:trHeight w:val="466"/>
        </w:trPr>
        <w:tc>
          <w:tcPr>
            <w:tcW w:w="470" w:type="dxa"/>
            <w:vMerge w:val="restart"/>
          </w:tcPr>
          <w:p w14:paraId="48E4C6CA" w14:textId="77777777" w:rsidR="005F2F27" w:rsidRPr="00781501" w:rsidRDefault="005F2F27" w:rsidP="008E129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BAB0967" w14:textId="2F0AC5DA" w:rsidR="005F2F27" w:rsidRPr="00D446CB" w:rsidRDefault="005F2F27" w:rsidP="008E1294">
            <w:pPr>
              <w:rPr>
                <w:i/>
                <w:sz w:val="20"/>
                <w:szCs w:val="20"/>
              </w:rPr>
            </w:pPr>
            <w:r w:rsidRPr="00D446CB">
              <w:rPr>
                <w:b/>
                <w:i/>
                <w:sz w:val="20"/>
                <w:szCs w:val="20"/>
              </w:rPr>
              <w:t>In</w:t>
            </w:r>
            <w:r w:rsidR="007C2E1E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="007C2E1E">
              <w:rPr>
                <w:b/>
                <w:i/>
                <w:sz w:val="20"/>
                <w:szCs w:val="20"/>
              </w:rPr>
              <w:t>M</w:t>
            </w:r>
            <w:r w:rsidRPr="00D446CB">
              <w:rPr>
                <w:b/>
                <w:i/>
                <w:sz w:val="20"/>
                <w:szCs w:val="20"/>
              </w:rPr>
              <w:t>ig</w:t>
            </w:r>
            <w:proofErr w:type="spellEnd"/>
            <w:r w:rsidR="007C2E1E">
              <w:rPr>
                <w:b/>
                <w:i/>
                <w:sz w:val="20"/>
                <w:szCs w:val="20"/>
              </w:rPr>
              <w:t>.</w:t>
            </w:r>
            <w:r w:rsidRPr="00D446CB">
              <w:rPr>
                <w:b/>
                <w:i/>
                <w:sz w:val="20"/>
                <w:szCs w:val="20"/>
              </w:rPr>
              <w:t xml:space="preserve"> welding the metal is transferred in the form of ____</w:t>
            </w:r>
            <w:r>
              <w:rPr>
                <w:i/>
                <w:sz w:val="20"/>
                <w:szCs w:val="20"/>
              </w:rPr>
              <w:br/>
              <w:t xml:space="preserve">a. A </w:t>
            </w:r>
            <w:r w:rsidRPr="00D446CB">
              <w:rPr>
                <w:i/>
                <w:sz w:val="20"/>
                <w:szCs w:val="20"/>
              </w:rPr>
              <w:t>fine spray of metal</w:t>
            </w:r>
            <w:r w:rsidRPr="00D446CB">
              <w:rPr>
                <w:i/>
                <w:sz w:val="20"/>
                <w:szCs w:val="20"/>
              </w:rPr>
              <w:br/>
              <w:t>b. Molecules</w:t>
            </w:r>
            <w:r w:rsidRPr="00D446CB">
              <w:rPr>
                <w:i/>
                <w:sz w:val="20"/>
                <w:szCs w:val="20"/>
              </w:rPr>
              <w:br/>
              <w:t>c. Very fine metal</w:t>
            </w:r>
            <w:r w:rsidRPr="00D446CB">
              <w:rPr>
                <w:i/>
                <w:sz w:val="20"/>
                <w:szCs w:val="20"/>
              </w:rPr>
              <w:br/>
              <w:t>d. All of the above</w:t>
            </w:r>
          </w:p>
        </w:tc>
        <w:tc>
          <w:tcPr>
            <w:tcW w:w="1508" w:type="dxa"/>
            <w:vMerge w:val="restart"/>
          </w:tcPr>
          <w:p w14:paraId="3B947BFA" w14:textId="77777777" w:rsidR="005F2F27" w:rsidRDefault="005F2F27" w:rsidP="008E1294"/>
        </w:tc>
        <w:tc>
          <w:tcPr>
            <w:tcW w:w="1640" w:type="dxa"/>
            <w:vMerge w:val="restart"/>
          </w:tcPr>
          <w:p w14:paraId="4A64EB34" w14:textId="77777777" w:rsidR="005F2F27" w:rsidRDefault="005F2F27" w:rsidP="008E1294"/>
        </w:tc>
      </w:tr>
      <w:tr w:rsidR="005F2F27" w14:paraId="3D156595" w14:textId="77777777" w:rsidTr="008E1294">
        <w:trPr>
          <w:trHeight w:val="420"/>
        </w:trPr>
        <w:tc>
          <w:tcPr>
            <w:tcW w:w="470" w:type="dxa"/>
            <w:vMerge/>
          </w:tcPr>
          <w:p w14:paraId="42E1216A" w14:textId="77777777" w:rsidR="005F2F27" w:rsidRPr="00781501" w:rsidRDefault="005F2F27" w:rsidP="008E129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1CBBA8C" w14:textId="77777777" w:rsidR="005F2F27" w:rsidRPr="00250844" w:rsidRDefault="005F2F27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0FC05AF0" w14:textId="77777777" w:rsidR="005F2F27" w:rsidRDefault="005F2F27" w:rsidP="008E1294"/>
        </w:tc>
        <w:tc>
          <w:tcPr>
            <w:tcW w:w="1640" w:type="dxa"/>
            <w:vMerge/>
          </w:tcPr>
          <w:p w14:paraId="616D6700" w14:textId="77777777" w:rsidR="005F2F27" w:rsidRDefault="005F2F27" w:rsidP="008E1294"/>
        </w:tc>
      </w:tr>
      <w:tr w:rsidR="005F2F27" w14:paraId="5CD99DF1" w14:textId="77777777" w:rsidTr="008E1294">
        <w:trPr>
          <w:trHeight w:val="420"/>
        </w:trPr>
        <w:tc>
          <w:tcPr>
            <w:tcW w:w="470" w:type="dxa"/>
            <w:vMerge w:val="restart"/>
          </w:tcPr>
          <w:p w14:paraId="78E6E542" w14:textId="77777777" w:rsidR="005F2F27" w:rsidRPr="00E51962" w:rsidRDefault="005F2F27" w:rsidP="008E1294">
            <w:r w:rsidRPr="00E51962">
              <w:t>7</w:t>
            </w:r>
            <w:r>
              <w:t>.</w:t>
            </w:r>
          </w:p>
        </w:tc>
        <w:tc>
          <w:tcPr>
            <w:tcW w:w="5972" w:type="dxa"/>
          </w:tcPr>
          <w:p w14:paraId="4CF616E7" w14:textId="77777777" w:rsidR="005F2F27" w:rsidRPr="00E51962" w:rsidRDefault="005F2F27" w:rsidP="008E1294">
            <w:pPr>
              <w:rPr>
                <w:b/>
                <w:i/>
                <w:sz w:val="20"/>
              </w:rPr>
            </w:pPr>
            <w:r w:rsidRPr="00E51962">
              <w:rPr>
                <w:b/>
                <w:i/>
                <w:sz w:val="20"/>
              </w:rPr>
              <w:t>What is meant by welding speed?</w:t>
            </w:r>
          </w:p>
        </w:tc>
        <w:tc>
          <w:tcPr>
            <w:tcW w:w="1508" w:type="dxa"/>
            <w:vMerge w:val="restart"/>
          </w:tcPr>
          <w:p w14:paraId="17D97490" w14:textId="77777777" w:rsidR="005F2F27" w:rsidRDefault="005F2F27" w:rsidP="008E1294"/>
        </w:tc>
        <w:tc>
          <w:tcPr>
            <w:tcW w:w="1640" w:type="dxa"/>
            <w:vMerge w:val="restart"/>
          </w:tcPr>
          <w:p w14:paraId="0C596739" w14:textId="77777777" w:rsidR="005F2F27" w:rsidRDefault="005F2F27" w:rsidP="008E1294"/>
        </w:tc>
      </w:tr>
      <w:tr w:rsidR="005F2F27" w14:paraId="2C28A54B" w14:textId="77777777" w:rsidTr="008E1294">
        <w:trPr>
          <w:trHeight w:val="466"/>
        </w:trPr>
        <w:tc>
          <w:tcPr>
            <w:tcW w:w="470" w:type="dxa"/>
            <w:vMerge/>
          </w:tcPr>
          <w:p w14:paraId="238D1526" w14:textId="77777777" w:rsidR="005F2F27" w:rsidRPr="00781501" w:rsidRDefault="005F2F27" w:rsidP="008E129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6710A2C" w14:textId="77777777" w:rsidR="005F2F27" w:rsidRPr="00250844" w:rsidRDefault="005F2F27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69A0431A" w14:textId="77777777" w:rsidR="005F2F27" w:rsidRDefault="005F2F27" w:rsidP="008E1294"/>
        </w:tc>
        <w:tc>
          <w:tcPr>
            <w:tcW w:w="1640" w:type="dxa"/>
            <w:vMerge/>
          </w:tcPr>
          <w:p w14:paraId="443B25DF" w14:textId="77777777" w:rsidR="005F2F27" w:rsidRDefault="005F2F27" w:rsidP="008E1294"/>
        </w:tc>
      </w:tr>
      <w:tr w:rsidR="005F2F27" w14:paraId="187CA581" w14:textId="77777777" w:rsidTr="008E1294">
        <w:trPr>
          <w:trHeight w:val="442"/>
        </w:trPr>
        <w:tc>
          <w:tcPr>
            <w:tcW w:w="470" w:type="dxa"/>
            <w:vMerge w:val="restart"/>
          </w:tcPr>
          <w:p w14:paraId="2E59FA73" w14:textId="77777777" w:rsidR="005F2F27" w:rsidRPr="00E51962" w:rsidRDefault="005F2F27" w:rsidP="008E1294">
            <w:r>
              <w:t>8.</w:t>
            </w:r>
          </w:p>
        </w:tc>
        <w:tc>
          <w:tcPr>
            <w:tcW w:w="5972" w:type="dxa"/>
          </w:tcPr>
          <w:p w14:paraId="4CE9DD33" w14:textId="77777777" w:rsidR="005F2F27" w:rsidRPr="00E51962" w:rsidRDefault="005F2F27" w:rsidP="008E1294">
            <w:pPr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Welding joints have high corrosion resistance?</w:t>
            </w:r>
            <w:r>
              <w:rPr>
                <w:b/>
                <w:i/>
                <w:sz w:val="20"/>
              </w:rPr>
              <w:br/>
            </w:r>
            <w:r>
              <w:rPr>
                <w:i/>
                <w:sz w:val="20"/>
              </w:rPr>
              <w:t>a. True</w:t>
            </w:r>
            <w:r>
              <w:rPr>
                <w:i/>
                <w:sz w:val="20"/>
              </w:rPr>
              <w:br/>
              <w:t>b. False</w:t>
            </w:r>
          </w:p>
        </w:tc>
        <w:tc>
          <w:tcPr>
            <w:tcW w:w="1508" w:type="dxa"/>
            <w:vMerge w:val="restart"/>
          </w:tcPr>
          <w:p w14:paraId="42D7DC0C" w14:textId="77777777" w:rsidR="005F2F27" w:rsidRDefault="005F2F27" w:rsidP="008E1294"/>
        </w:tc>
        <w:tc>
          <w:tcPr>
            <w:tcW w:w="1640" w:type="dxa"/>
            <w:vMerge w:val="restart"/>
          </w:tcPr>
          <w:p w14:paraId="6E218F20" w14:textId="77777777" w:rsidR="005F2F27" w:rsidRDefault="005F2F27" w:rsidP="008E1294"/>
        </w:tc>
      </w:tr>
      <w:tr w:rsidR="005F2F27" w14:paraId="1E6A0C6A" w14:textId="77777777" w:rsidTr="008E1294">
        <w:trPr>
          <w:trHeight w:val="454"/>
        </w:trPr>
        <w:tc>
          <w:tcPr>
            <w:tcW w:w="470" w:type="dxa"/>
            <w:vMerge/>
          </w:tcPr>
          <w:p w14:paraId="00E6087B" w14:textId="77777777" w:rsidR="005F2F27" w:rsidRPr="00781501" w:rsidRDefault="005F2F27" w:rsidP="008E129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3DFF628" w14:textId="77777777" w:rsidR="005F2F27" w:rsidRPr="00250844" w:rsidRDefault="005F2F27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11F31B1A" w14:textId="77777777" w:rsidR="005F2F27" w:rsidRDefault="005F2F27" w:rsidP="008E1294"/>
        </w:tc>
        <w:tc>
          <w:tcPr>
            <w:tcW w:w="1640" w:type="dxa"/>
            <w:vMerge/>
          </w:tcPr>
          <w:p w14:paraId="366366C3" w14:textId="77777777" w:rsidR="005F2F27" w:rsidRDefault="005F2F27" w:rsidP="008E1294"/>
        </w:tc>
      </w:tr>
      <w:tr w:rsidR="005F2F27" w14:paraId="30392801" w14:textId="77777777" w:rsidTr="008E1294">
        <w:trPr>
          <w:trHeight w:val="442"/>
        </w:trPr>
        <w:tc>
          <w:tcPr>
            <w:tcW w:w="470" w:type="dxa"/>
            <w:vMerge w:val="restart"/>
          </w:tcPr>
          <w:p w14:paraId="656AF7E7" w14:textId="77777777" w:rsidR="005F2F27" w:rsidRPr="00E51962" w:rsidRDefault="005F2F27" w:rsidP="008E1294">
            <w:r w:rsidRPr="00E51962">
              <w:t>9</w:t>
            </w:r>
            <w:r>
              <w:t>.</w:t>
            </w:r>
          </w:p>
        </w:tc>
        <w:tc>
          <w:tcPr>
            <w:tcW w:w="5972" w:type="dxa"/>
          </w:tcPr>
          <w:p w14:paraId="53B53800" w14:textId="77777777" w:rsidR="005F2F27" w:rsidRDefault="005F2F27" w:rsidP="007C2E1E">
            <w:pPr>
              <w:autoSpaceDE w:val="0"/>
              <w:autoSpaceDN w:val="0"/>
              <w:adjustRightInd w:val="0"/>
              <w:spacing w:after="0" w:line="360" w:lineRule="auto"/>
              <w:ind w:left="90"/>
              <w:rPr>
                <w:rFonts w:cs="Arial"/>
                <w:i/>
                <w:sz w:val="20"/>
              </w:rPr>
            </w:pPr>
            <w:r>
              <w:rPr>
                <w:rFonts w:cs="Arial"/>
                <w:b/>
                <w:i/>
                <w:sz w:val="20"/>
              </w:rPr>
              <w:t>Which of the following is an example of plastic welding?</w:t>
            </w:r>
            <w:r>
              <w:rPr>
                <w:rFonts w:cs="Arial"/>
                <w:b/>
                <w:i/>
                <w:sz w:val="20"/>
              </w:rPr>
              <w:br/>
            </w:r>
            <w:r>
              <w:rPr>
                <w:rFonts w:cs="Arial"/>
                <w:i/>
                <w:sz w:val="20"/>
              </w:rPr>
              <w:t>A. Gas welding</w:t>
            </w:r>
          </w:p>
          <w:p w14:paraId="6A324518" w14:textId="77777777" w:rsidR="005F2F27" w:rsidRDefault="005F2F27" w:rsidP="007C2E1E">
            <w:pPr>
              <w:autoSpaceDE w:val="0"/>
              <w:autoSpaceDN w:val="0"/>
              <w:adjustRightInd w:val="0"/>
              <w:spacing w:after="0" w:line="360" w:lineRule="auto"/>
              <w:ind w:left="90"/>
              <w:jc w:val="both"/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B. Arc welding</w:t>
            </w:r>
          </w:p>
          <w:p w14:paraId="2591958B" w14:textId="77777777" w:rsidR="005F2F27" w:rsidRDefault="005F2F27" w:rsidP="007C2E1E">
            <w:pPr>
              <w:autoSpaceDE w:val="0"/>
              <w:autoSpaceDN w:val="0"/>
              <w:adjustRightInd w:val="0"/>
              <w:spacing w:after="0" w:line="360" w:lineRule="auto"/>
              <w:ind w:left="90"/>
              <w:jc w:val="both"/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C. Thermit welding</w:t>
            </w:r>
          </w:p>
          <w:p w14:paraId="5D22B795" w14:textId="77777777" w:rsidR="005F2F27" w:rsidRPr="00E51962" w:rsidRDefault="005F2F27" w:rsidP="007C2E1E">
            <w:pPr>
              <w:autoSpaceDE w:val="0"/>
              <w:autoSpaceDN w:val="0"/>
              <w:adjustRightInd w:val="0"/>
              <w:spacing w:after="0" w:line="360" w:lineRule="auto"/>
              <w:ind w:left="90"/>
              <w:jc w:val="both"/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D. Forge welding</w:t>
            </w:r>
          </w:p>
        </w:tc>
        <w:tc>
          <w:tcPr>
            <w:tcW w:w="1508" w:type="dxa"/>
            <w:vMerge w:val="restart"/>
          </w:tcPr>
          <w:p w14:paraId="17E9B0EA" w14:textId="77777777" w:rsidR="005F2F27" w:rsidRDefault="005F2F27" w:rsidP="008E1294"/>
        </w:tc>
        <w:tc>
          <w:tcPr>
            <w:tcW w:w="1640" w:type="dxa"/>
            <w:vMerge w:val="restart"/>
          </w:tcPr>
          <w:p w14:paraId="7B34B60E" w14:textId="77777777" w:rsidR="005F2F27" w:rsidRDefault="005F2F27" w:rsidP="008E1294"/>
        </w:tc>
      </w:tr>
      <w:tr w:rsidR="005F2F27" w14:paraId="3A5E02F8" w14:textId="77777777" w:rsidTr="008E1294">
        <w:trPr>
          <w:trHeight w:val="443"/>
        </w:trPr>
        <w:tc>
          <w:tcPr>
            <w:tcW w:w="470" w:type="dxa"/>
            <w:vMerge/>
          </w:tcPr>
          <w:p w14:paraId="1BC07E04" w14:textId="77777777" w:rsidR="005F2F27" w:rsidRPr="00781501" w:rsidRDefault="005F2F27" w:rsidP="008E129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2AF1627" w14:textId="77777777" w:rsidR="005F2F27" w:rsidRPr="00250844" w:rsidRDefault="005F2F27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51F1A092" w14:textId="77777777" w:rsidR="005F2F27" w:rsidRDefault="005F2F27" w:rsidP="008E1294"/>
        </w:tc>
        <w:tc>
          <w:tcPr>
            <w:tcW w:w="1640" w:type="dxa"/>
            <w:vMerge/>
          </w:tcPr>
          <w:p w14:paraId="3DA9E90A" w14:textId="77777777" w:rsidR="005F2F27" w:rsidRDefault="005F2F27" w:rsidP="008E1294"/>
        </w:tc>
      </w:tr>
      <w:tr w:rsidR="005F2F27" w14:paraId="1477156A" w14:textId="77777777" w:rsidTr="008E1294">
        <w:trPr>
          <w:trHeight w:val="420"/>
        </w:trPr>
        <w:tc>
          <w:tcPr>
            <w:tcW w:w="470" w:type="dxa"/>
            <w:vMerge w:val="restart"/>
          </w:tcPr>
          <w:p w14:paraId="43A4B1DF" w14:textId="77777777" w:rsidR="005F2F27" w:rsidRPr="00E51962" w:rsidRDefault="005F2F27" w:rsidP="008E1294">
            <w:r w:rsidRPr="00E51962">
              <w:t>10</w:t>
            </w:r>
            <w:r>
              <w:t>.</w:t>
            </w:r>
          </w:p>
        </w:tc>
        <w:tc>
          <w:tcPr>
            <w:tcW w:w="5972" w:type="dxa"/>
          </w:tcPr>
          <w:p w14:paraId="20488052" w14:textId="77777777" w:rsidR="005F2F27" w:rsidRPr="00E51962" w:rsidRDefault="005F2F27" w:rsidP="008E1294">
            <w:pPr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A gap of ____ is maintained for producing sound weld?</w:t>
            </w:r>
            <w:r>
              <w:rPr>
                <w:b/>
                <w:i/>
                <w:sz w:val="20"/>
              </w:rPr>
              <w:br/>
            </w:r>
            <w:r>
              <w:rPr>
                <w:i/>
                <w:sz w:val="20"/>
              </w:rPr>
              <w:t>a. 1mm</w:t>
            </w:r>
            <w:r>
              <w:rPr>
                <w:i/>
                <w:sz w:val="20"/>
              </w:rPr>
              <w:br/>
              <w:t>b. 3mm</w:t>
            </w:r>
            <w:r>
              <w:rPr>
                <w:i/>
                <w:sz w:val="20"/>
              </w:rPr>
              <w:br/>
              <w:t>c. 5mm</w:t>
            </w:r>
          </w:p>
        </w:tc>
        <w:tc>
          <w:tcPr>
            <w:tcW w:w="1508" w:type="dxa"/>
            <w:vMerge w:val="restart"/>
          </w:tcPr>
          <w:p w14:paraId="186F8822" w14:textId="77777777" w:rsidR="005F2F27" w:rsidRDefault="005F2F27" w:rsidP="008E1294"/>
        </w:tc>
        <w:tc>
          <w:tcPr>
            <w:tcW w:w="1640" w:type="dxa"/>
            <w:vMerge w:val="restart"/>
          </w:tcPr>
          <w:p w14:paraId="09C638A0" w14:textId="77777777" w:rsidR="005F2F27" w:rsidRDefault="005F2F27" w:rsidP="008E1294"/>
        </w:tc>
      </w:tr>
      <w:tr w:rsidR="005F2F27" w14:paraId="4C9E61D5" w14:textId="77777777" w:rsidTr="008E1294">
        <w:trPr>
          <w:trHeight w:val="466"/>
        </w:trPr>
        <w:tc>
          <w:tcPr>
            <w:tcW w:w="470" w:type="dxa"/>
            <w:vMerge/>
          </w:tcPr>
          <w:p w14:paraId="377D3B55" w14:textId="77777777" w:rsidR="005F2F27" w:rsidRPr="00781501" w:rsidRDefault="005F2F27" w:rsidP="008E129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A59EBB7" w14:textId="77777777" w:rsidR="005F2F27" w:rsidRPr="00250844" w:rsidRDefault="005F2F27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46B4C264" w14:textId="77777777" w:rsidR="005F2F27" w:rsidRDefault="005F2F27" w:rsidP="008E1294"/>
        </w:tc>
        <w:tc>
          <w:tcPr>
            <w:tcW w:w="1640" w:type="dxa"/>
            <w:vMerge/>
          </w:tcPr>
          <w:p w14:paraId="1F925A49" w14:textId="77777777" w:rsidR="005F2F27" w:rsidRDefault="005F2F27" w:rsidP="008E1294"/>
        </w:tc>
      </w:tr>
    </w:tbl>
    <w:p w14:paraId="731C14DF" w14:textId="77777777" w:rsidR="005F2F27" w:rsidRDefault="005F2F27" w:rsidP="005F2F27"/>
    <w:p w14:paraId="1759AFD1" w14:textId="77777777" w:rsidR="005F2F27" w:rsidRDefault="005F2F27" w:rsidP="005F2F27">
      <w:r>
        <w:br w:type="page"/>
      </w:r>
    </w:p>
    <w:p w14:paraId="66BAA1B1" w14:textId="77777777" w:rsidR="005F2F27" w:rsidRDefault="005F2F27" w:rsidP="005F2F27"/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9265"/>
      </w:tblGrid>
      <w:tr w:rsidR="005F2F27" w14:paraId="62CE8B2F" w14:textId="77777777" w:rsidTr="007C2E1E">
        <w:trPr>
          <w:trHeight w:val="548"/>
        </w:trPr>
        <w:tc>
          <w:tcPr>
            <w:tcW w:w="9265" w:type="dxa"/>
          </w:tcPr>
          <w:p w14:paraId="20D9E90E" w14:textId="77777777" w:rsidR="005F2F27" w:rsidRPr="00FB1A30" w:rsidRDefault="005F2F27" w:rsidP="008E1294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5F2F27" w14:paraId="30447D8B" w14:textId="77777777" w:rsidTr="007C2E1E">
        <w:tc>
          <w:tcPr>
            <w:tcW w:w="9265" w:type="dxa"/>
          </w:tcPr>
          <w:p w14:paraId="28BE86C2" w14:textId="77777777" w:rsidR="005F2F27" w:rsidRPr="00781501" w:rsidRDefault="005F2F27" w:rsidP="008E1294">
            <w:pPr>
              <w:rPr>
                <w:sz w:val="48"/>
              </w:rPr>
            </w:pPr>
          </w:p>
        </w:tc>
      </w:tr>
      <w:tr w:rsidR="005F2F27" w14:paraId="2F6FAD75" w14:textId="77777777" w:rsidTr="007C2E1E">
        <w:tc>
          <w:tcPr>
            <w:tcW w:w="9265" w:type="dxa"/>
          </w:tcPr>
          <w:p w14:paraId="4E9118C2" w14:textId="77777777" w:rsidR="005F2F27" w:rsidRPr="00781501" w:rsidRDefault="005F2F27" w:rsidP="008E1294">
            <w:pPr>
              <w:rPr>
                <w:sz w:val="48"/>
              </w:rPr>
            </w:pPr>
          </w:p>
        </w:tc>
      </w:tr>
      <w:tr w:rsidR="005F2F27" w14:paraId="3BC9D422" w14:textId="77777777" w:rsidTr="007C2E1E">
        <w:tc>
          <w:tcPr>
            <w:tcW w:w="9265" w:type="dxa"/>
          </w:tcPr>
          <w:p w14:paraId="6A5E3951" w14:textId="77777777" w:rsidR="005F2F27" w:rsidRPr="00781501" w:rsidRDefault="005F2F27" w:rsidP="008E1294">
            <w:pPr>
              <w:rPr>
                <w:sz w:val="48"/>
              </w:rPr>
            </w:pPr>
          </w:p>
        </w:tc>
      </w:tr>
      <w:tr w:rsidR="005F2F27" w14:paraId="38DCAED8" w14:textId="77777777" w:rsidTr="007C2E1E">
        <w:tc>
          <w:tcPr>
            <w:tcW w:w="9265" w:type="dxa"/>
          </w:tcPr>
          <w:p w14:paraId="48DBF1EB" w14:textId="77777777" w:rsidR="005F2F27" w:rsidRPr="00781501" w:rsidRDefault="005F2F27" w:rsidP="008E1294">
            <w:pPr>
              <w:rPr>
                <w:sz w:val="48"/>
              </w:rPr>
            </w:pPr>
          </w:p>
        </w:tc>
      </w:tr>
      <w:tr w:rsidR="005F2F27" w14:paraId="15347701" w14:textId="77777777" w:rsidTr="007C2E1E">
        <w:tc>
          <w:tcPr>
            <w:tcW w:w="9265" w:type="dxa"/>
          </w:tcPr>
          <w:p w14:paraId="052C7295" w14:textId="77777777" w:rsidR="005F2F27" w:rsidRPr="00781501" w:rsidRDefault="005F2F27" w:rsidP="008E1294">
            <w:pPr>
              <w:rPr>
                <w:sz w:val="48"/>
              </w:rPr>
            </w:pPr>
          </w:p>
        </w:tc>
      </w:tr>
      <w:tr w:rsidR="005F2F27" w14:paraId="6FF6FDCF" w14:textId="77777777" w:rsidTr="007C2E1E">
        <w:tc>
          <w:tcPr>
            <w:tcW w:w="9265" w:type="dxa"/>
          </w:tcPr>
          <w:p w14:paraId="18C60FAC" w14:textId="77777777" w:rsidR="005F2F27" w:rsidRDefault="005F2F27" w:rsidP="008E1294">
            <w:pPr>
              <w:rPr>
                <w:sz w:val="22"/>
              </w:rPr>
            </w:pPr>
          </w:p>
          <w:p w14:paraId="0153F6B4" w14:textId="77777777" w:rsidR="005F2F27" w:rsidRDefault="005F2F27" w:rsidP="008E1294">
            <w:pPr>
              <w:rPr>
                <w:sz w:val="22"/>
              </w:rPr>
            </w:pPr>
          </w:p>
          <w:p w14:paraId="0D2C1A3B" w14:textId="7ED0F4F9" w:rsidR="005F2F27" w:rsidRPr="00781501" w:rsidRDefault="005F2F27" w:rsidP="008E1294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</w:t>
            </w:r>
          </w:p>
        </w:tc>
      </w:tr>
    </w:tbl>
    <w:p w14:paraId="32D70834" w14:textId="77777777" w:rsidR="00B02FF4" w:rsidRDefault="00B02FF4"/>
    <w:sectPr w:rsidR="00B02F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4411B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B356508"/>
    <w:multiLevelType w:val="hybridMultilevel"/>
    <w:tmpl w:val="608A2A76"/>
    <w:lvl w:ilvl="0" w:tplc="583C772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80492D"/>
    <w:multiLevelType w:val="hybridMultilevel"/>
    <w:tmpl w:val="E7FAF8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926E9C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5DA"/>
    <w:rsid w:val="005F2F27"/>
    <w:rsid w:val="006125DA"/>
    <w:rsid w:val="007C2E1E"/>
    <w:rsid w:val="00B02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5F2209"/>
  <w15:chartTrackingRefBased/>
  <w15:docId w15:val="{8E8EC8B2-68D5-4138-8382-8080960EC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2F27"/>
    <w:pPr>
      <w:spacing w:after="200" w:line="276" w:lineRule="auto"/>
    </w:pPr>
    <w:rPr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F2F27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ACB9CA" w:themeFill="text2" w:themeFillTint="66"/>
      <w:spacing w:before="200" w:after="240" w:line="240" w:lineRule="auto"/>
      <w:jc w:val="both"/>
      <w:outlineLvl w:val="1"/>
    </w:pPr>
    <w:rPr>
      <w:rFonts w:ascii="Arial" w:eastAsiaTheme="majorEastAsia" w:hAnsi="Arial" w:cstheme="majorBidi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F2F27"/>
    <w:rPr>
      <w:rFonts w:ascii="Arial" w:eastAsiaTheme="majorEastAsia" w:hAnsi="Arial" w:cstheme="majorBidi"/>
      <w:b/>
      <w:bCs/>
      <w:sz w:val="28"/>
      <w:szCs w:val="26"/>
      <w:shd w:val="clear" w:color="auto" w:fill="ACB9CA" w:themeFill="text2" w:themeFillTint="66"/>
      <w:lang w:val="en-US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5F2F27"/>
    <w:pPr>
      <w:ind w:left="720"/>
      <w:contextualSpacing/>
    </w:pPr>
  </w:style>
  <w:style w:type="table" w:styleId="TableGrid">
    <w:name w:val="Table Grid"/>
    <w:basedOn w:val="TableNormal"/>
    <w:uiPriority w:val="59"/>
    <w:rsid w:val="005F2F27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5F2F27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7C2E1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E1E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1026</Words>
  <Characters>5849</Characters>
  <Application>Microsoft Office Word</Application>
  <DocSecurity>0</DocSecurity>
  <Lines>48</Lines>
  <Paragraphs>13</Paragraphs>
  <ScaleCrop>false</ScaleCrop>
  <Company/>
  <LinksUpToDate>false</LinksUpToDate>
  <CharactersWithSpaces>6862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2021-04-25T21:47:00Z</dcterms:created>
  <dcterms:modified xsi:type="dcterms:W3CDTF">2021-04-30T20:29:00Z</dcterms:modified>
</cp:coreProperties>
</file>